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856"/>
      </w:tblGrid>
      <w:tr w:rsidR="00746DB1" w:rsidRPr="00746DB1" w:rsidTr="00746DB1">
        <w:trPr>
          <w:tblCellSpacing w:w="0" w:type="dxa"/>
        </w:trPr>
        <w:tc>
          <w:tcPr>
            <w:tcW w:w="4856" w:type="dxa"/>
            <w:tcBorders>
              <w:top w:val="nil"/>
              <w:left w:val="nil"/>
              <w:bottom w:val="nil"/>
              <w:right w:val="nil"/>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8"/>
                <w:szCs w:val="28"/>
                <w:lang w:eastAsia="ru-RU"/>
              </w:rPr>
              <w:t>Принята</w:t>
            </w:r>
            <w:proofErr w:type="gramEnd"/>
            <w:r w:rsidRPr="00746DB1">
              <w:rPr>
                <w:rFonts w:ascii="Times New Roman" w:eastAsia="Times New Roman" w:hAnsi="Times New Roman" w:cs="Times New Roman"/>
                <w:b/>
                <w:bCs/>
                <w:color w:val="000000"/>
                <w:sz w:val="28"/>
                <w:szCs w:val="28"/>
                <w:lang w:eastAsia="ru-RU"/>
              </w:rPr>
              <w:t xml:space="preserve"> на заседании педсовета</w:t>
            </w:r>
          </w:p>
          <w:p w:rsidR="00746DB1" w:rsidRDefault="00746DB1" w:rsidP="00746DB1">
            <w:pPr>
              <w:spacing w:after="0" w:line="240" w:lineRule="auto"/>
              <w:rPr>
                <w:rFonts w:ascii="Times New Roman" w:eastAsia="Times New Roman" w:hAnsi="Times New Roman" w:cs="Times New Roman"/>
                <w:b/>
                <w:bCs/>
                <w:color w:val="000000"/>
                <w:sz w:val="28"/>
                <w:szCs w:val="28"/>
                <w:lang w:eastAsia="ru-RU"/>
              </w:rPr>
            </w:pPr>
            <w:r w:rsidRPr="00746DB1">
              <w:rPr>
                <w:rFonts w:ascii="Times New Roman" w:eastAsia="Times New Roman" w:hAnsi="Times New Roman" w:cs="Times New Roman"/>
                <w:b/>
                <w:bCs/>
                <w:color w:val="000000"/>
                <w:sz w:val="28"/>
                <w:szCs w:val="28"/>
                <w:lang w:eastAsia="ru-RU"/>
              </w:rPr>
              <w:t xml:space="preserve">Протокол № </w:t>
            </w:r>
            <w:r>
              <w:rPr>
                <w:rFonts w:ascii="Times New Roman" w:eastAsia="Times New Roman" w:hAnsi="Times New Roman" w:cs="Times New Roman"/>
                <w:b/>
                <w:bCs/>
                <w:color w:val="000000"/>
                <w:sz w:val="28"/>
                <w:szCs w:val="28"/>
                <w:lang w:eastAsia="ru-RU"/>
              </w:rPr>
              <w:t>___</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о</w:t>
            </w:r>
            <w:r w:rsidRPr="00746DB1">
              <w:rPr>
                <w:rFonts w:ascii="Times New Roman" w:eastAsia="Times New Roman" w:hAnsi="Times New Roman" w:cs="Times New Roman"/>
                <w:b/>
                <w:bCs/>
                <w:color w:val="000000"/>
                <w:sz w:val="28"/>
                <w:szCs w:val="28"/>
                <w:lang w:eastAsia="ru-RU"/>
              </w:rPr>
              <w:t xml:space="preserve">т </w:t>
            </w:r>
            <w:r>
              <w:rPr>
                <w:rFonts w:ascii="Times New Roman" w:eastAsia="Times New Roman" w:hAnsi="Times New Roman" w:cs="Times New Roman"/>
                <w:b/>
                <w:bCs/>
                <w:color w:val="000000"/>
                <w:sz w:val="28"/>
                <w:szCs w:val="28"/>
                <w:lang w:eastAsia="ru-RU"/>
              </w:rPr>
              <w:t>«___»</w:t>
            </w:r>
            <w:r w:rsidRPr="00746D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________</w:t>
            </w:r>
            <w:r w:rsidRPr="00746DB1">
              <w:rPr>
                <w:rFonts w:ascii="Times New Roman" w:eastAsia="Times New Roman" w:hAnsi="Times New Roman" w:cs="Times New Roman"/>
                <w:b/>
                <w:bCs/>
                <w:color w:val="000000"/>
                <w:sz w:val="28"/>
                <w:szCs w:val="28"/>
                <w:lang w:eastAsia="ru-RU"/>
              </w:rPr>
              <w:t xml:space="preserve"> 20</w:t>
            </w:r>
            <w:r>
              <w:rPr>
                <w:rFonts w:ascii="Times New Roman" w:eastAsia="Times New Roman" w:hAnsi="Times New Roman" w:cs="Times New Roman"/>
                <w:b/>
                <w:bCs/>
                <w:color w:val="000000"/>
                <w:sz w:val="28"/>
                <w:szCs w:val="28"/>
                <w:lang w:eastAsia="ru-RU"/>
              </w:rPr>
              <w:t>___</w:t>
            </w:r>
            <w:r w:rsidRPr="00746DB1">
              <w:rPr>
                <w:rFonts w:ascii="Times New Roman" w:eastAsia="Times New Roman" w:hAnsi="Times New Roman" w:cs="Times New Roman"/>
                <w:b/>
                <w:bCs/>
                <w:color w:val="000000"/>
                <w:sz w:val="28"/>
                <w:szCs w:val="28"/>
                <w:lang w:eastAsia="ru-RU"/>
              </w:rPr>
              <w:t xml:space="preserve"> г</w:t>
            </w:r>
          </w:p>
        </w:tc>
        <w:tc>
          <w:tcPr>
            <w:tcW w:w="4856" w:type="dxa"/>
            <w:tcBorders>
              <w:top w:val="nil"/>
              <w:left w:val="nil"/>
              <w:bottom w:val="nil"/>
              <w:right w:val="nil"/>
            </w:tcBorders>
            <w:vAlign w:val="center"/>
            <w:hideMark/>
          </w:tcPr>
          <w:p w:rsidR="00746DB1" w:rsidRDefault="00746DB1" w:rsidP="00746DB1">
            <w:pPr>
              <w:spacing w:after="0" w:line="240" w:lineRule="auto"/>
              <w:rPr>
                <w:rFonts w:ascii="Times New Roman" w:eastAsia="Times New Roman" w:hAnsi="Times New Roman" w:cs="Times New Roman"/>
                <w:b/>
                <w:bCs/>
                <w:color w:val="000000"/>
                <w:sz w:val="28"/>
                <w:szCs w:val="28"/>
                <w:lang w:eastAsia="ru-RU"/>
              </w:rPr>
            </w:pPr>
          </w:p>
          <w:p w:rsidR="00746DB1" w:rsidRDefault="00746DB1" w:rsidP="00746DB1">
            <w:pPr>
              <w:spacing w:after="0" w:line="240" w:lineRule="auto"/>
              <w:rPr>
                <w:rFonts w:ascii="Times New Roman" w:eastAsia="Times New Roman" w:hAnsi="Times New Roman" w:cs="Times New Roman"/>
                <w:b/>
                <w:bCs/>
                <w:color w:val="000000"/>
                <w:sz w:val="28"/>
                <w:szCs w:val="28"/>
                <w:lang w:eastAsia="ru-RU"/>
              </w:rPr>
            </w:pPr>
          </w:p>
          <w:p w:rsidR="00746DB1" w:rsidRDefault="00746DB1" w:rsidP="00746DB1">
            <w:pPr>
              <w:spacing w:after="0" w:line="240" w:lineRule="auto"/>
              <w:rPr>
                <w:rFonts w:ascii="Times New Roman" w:eastAsia="Times New Roman" w:hAnsi="Times New Roman" w:cs="Times New Roman"/>
                <w:b/>
                <w:bCs/>
                <w:color w:val="000000"/>
                <w:sz w:val="28"/>
                <w:szCs w:val="28"/>
                <w:lang w:eastAsia="ru-RU"/>
              </w:rPr>
            </w:pPr>
          </w:p>
          <w:p w:rsidR="00746DB1" w:rsidRDefault="00746DB1" w:rsidP="00746DB1">
            <w:pPr>
              <w:spacing w:after="0" w:line="240" w:lineRule="auto"/>
              <w:rPr>
                <w:rFonts w:ascii="Times New Roman" w:eastAsia="Times New Roman" w:hAnsi="Times New Roman" w:cs="Times New Roman"/>
                <w:b/>
                <w:bCs/>
                <w:color w:val="000000"/>
                <w:sz w:val="28"/>
                <w:szCs w:val="28"/>
                <w:lang w:eastAsia="ru-RU"/>
              </w:rPr>
            </w:pP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Утверждаю</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Заведующ</w:t>
            </w:r>
            <w:r>
              <w:rPr>
                <w:rFonts w:ascii="Times New Roman" w:eastAsia="Times New Roman" w:hAnsi="Times New Roman" w:cs="Times New Roman"/>
                <w:b/>
                <w:bCs/>
                <w:color w:val="000000"/>
                <w:sz w:val="28"/>
                <w:szCs w:val="28"/>
                <w:lang w:eastAsia="ru-RU"/>
              </w:rPr>
              <w:t>ая</w:t>
            </w:r>
            <w:r w:rsidRPr="00746DB1">
              <w:rPr>
                <w:rFonts w:ascii="Times New Roman" w:eastAsia="Times New Roman" w:hAnsi="Times New Roman" w:cs="Times New Roman"/>
                <w:b/>
                <w:bCs/>
                <w:color w:val="000000"/>
                <w:sz w:val="28"/>
                <w:szCs w:val="28"/>
                <w:lang w:eastAsia="ru-RU"/>
              </w:rPr>
              <w:t xml:space="preserve"> МКДОУ «</w:t>
            </w:r>
            <w:proofErr w:type="spellStart"/>
            <w:r>
              <w:rPr>
                <w:rFonts w:ascii="Times New Roman" w:eastAsia="Times New Roman" w:hAnsi="Times New Roman" w:cs="Times New Roman"/>
                <w:b/>
                <w:bCs/>
                <w:color w:val="000000"/>
                <w:sz w:val="28"/>
                <w:szCs w:val="28"/>
                <w:lang w:eastAsia="ru-RU"/>
              </w:rPr>
              <w:t>Сардаркентский</w:t>
            </w:r>
            <w:proofErr w:type="spellEnd"/>
            <w:r w:rsidRPr="00746DB1">
              <w:rPr>
                <w:rFonts w:ascii="Times New Roman" w:eastAsia="Times New Roman" w:hAnsi="Times New Roman" w:cs="Times New Roman"/>
                <w:b/>
                <w:bCs/>
                <w:color w:val="000000"/>
                <w:sz w:val="28"/>
                <w:szCs w:val="28"/>
                <w:lang w:eastAsia="ru-RU"/>
              </w:rPr>
              <w:t>  детский сад</w:t>
            </w:r>
            <w:r>
              <w:rPr>
                <w:rFonts w:ascii="Times New Roman" w:eastAsia="Times New Roman" w:hAnsi="Times New Roman" w:cs="Times New Roman"/>
                <w:b/>
                <w:bCs/>
                <w:color w:val="000000"/>
                <w:sz w:val="28"/>
                <w:szCs w:val="28"/>
                <w:lang w:eastAsia="ru-RU"/>
              </w:rPr>
              <w:t xml:space="preserve"> «Аманат</w:t>
            </w:r>
            <w:r w:rsidRPr="00746DB1">
              <w:rPr>
                <w:rFonts w:ascii="Times New Roman" w:eastAsia="Times New Roman" w:hAnsi="Times New Roman" w:cs="Times New Roman"/>
                <w:b/>
                <w:bCs/>
                <w:color w:val="000000"/>
                <w:sz w:val="28"/>
                <w:szCs w:val="28"/>
                <w:lang w:eastAsia="ru-RU"/>
              </w:rPr>
              <w:t>»:</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___________</w:t>
            </w:r>
            <w:proofErr w:type="spellStart"/>
            <w:r>
              <w:rPr>
                <w:rFonts w:ascii="Times New Roman" w:eastAsia="Times New Roman" w:hAnsi="Times New Roman" w:cs="Times New Roman"/>
                <w:b/>
                <w:bCs/>
                <w:color w:val="000000"/>
                <w:sz w:val="28"/>
                <w:szCs w:val="28"/>
                <w:lang w:eastAsia="ru-RU"/>
              </w:rPr>
              <w:t>Магомедханова</w:t>
            </w:r>
            <w:proofErr w:type="spellEnd"/>
            <w:r>
              <w:rPr>
                <w:rFonts w:ascii="Times New Roman" w:eastAsia="Times New Roman" w:hAnsi="Times New Roman" w:cs="Times New Roman"/>
                <w:b/>
                <w:bCs/>
                <w:color w:val="000000"/>
                <w:sz w:val="28"/>
                <w:szCs w:val="28"/>
                <w:lang w:eastAsia="ru-RU"/>
              </w:rPr>
              <w:t xml:space="preserve"> М.А.</w:t>
            </w:r>
          </w:p>
          <w:p w:rsidR="00746DB1" w:rsidRDefault="00746DB1" w:rsidP="00746DB1">
            <w:pPr>
              <w:spacing w:after="0" w:line="240" w:lineRule="auto"/>
              <w:rPr>
                <w:rFonts w:ascii="Times New Roman" w:eastAsia="Times New Roman" w:hAnsi="Times New Roman" w:cs="Times New Roman"/>
                <w:b/>
                <w:bCs/>
                <w:color w:val="000000"/>
                <w:sz w:val="28"/>
                <w:szCs w:val="28"/>
                <w:lang w:eastAsia="ru-RU"/>
              </w:rPr>
            </w:pPr>
            <w:r w:rsidRPr="00746DB1">
              <w:rPr>
                <w:rFonts w:ascii="Times New Roman" w:eastAsia="Times New Roman" w:hAnsi="Times New Roman" w:cs="Times New Roman"/>
                <w:b/>
                <w:bCs/>
                <w:color w:val="000000"/>
                <w:sz w:val="28"/>
                <w:szCs w:val="28"/>
                <w:lang w:eastAsia="ru-RU"/>
              </w:rPr>
              <w:t xml:space="preserve">Приказ № </w:t>
            </w:r>
            <w:r>
              <w:rPr>
                <w:rFonts w:ascii="Times New Roman" w:eastAsia="Times New Roman" w:hAnsi="Times New Roman" w:cs="Times New Roman"/>
                <w:b/>
                <w:bCs/>
                <w:color w:val="000000"/>
                <w:sz w:val="28"/>
                <w:szCs w:val="28"/>
                <w:lang w:eastAsia="ru-RU"/>
              </w:rPr>
              <w:t>___</w:t>
            </w:r>
            <w:r w:rsidRPr="00746DB1">
              <w:rPr>
                <w:rFonts w:ascii="Times New Roman" w:eastAsia="Times New Roman" w:hAnsi="Times New Roman" w:cs="Times New Roman"/>
                <w:b/>
                <w:bCs/>
                <w:color w:val="000000"/>
                <w:sz w:val="28"/>
                <w:szCs w:val="28"/>
                <w:lang w:eastAsia="ru-RU"/>
              </w:rPr>
              <w:t xml:space="preserve">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от </w:t>
            </w:r>
            <w:r>
              <w:rPr>
                <w:rFonts w:ascii="Times New Roman" w:eastAsia="Times New Roman" w:hAnsi="Times New Roman" w:cs="Times New Roman"/>
                <w:b/>
                <w:bCs/>
                <w:color w:val="000000"/>
                <w:sz w:val="28"/>
                <w:szCs w:val="28"/>
                <w:lang w:eastAsia="ru-RU"/>
              </w:rPr>
              <w:t>«___»</w:t>
            </w:r>
            <w:r w:rsidRPr="00746D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_________</w:t>
            </w:r>
            <w:r w:rsidRPr="00746DB1">
              <w:rPr>
                <w:rFonts w:ascii="Times New Roman" w:eastAsia="Times New Roman" w:hAnsi="Times New Roman" w:cs="Times New Roman"/>
                <w:b/>
                <w:bCs/>
                <w:color w:val="000000"/>
                <w:sz w:val="28"/>
                <w:szCs w:val="28"/>
                <w:lang w:eastAsia="ru-RU"/>
              </w:rPr>
              <w:t xml:space="preserve"> 20</w:t>
            </w:r>
            <w:r>
              <w:rPr>
                <w:rFonts w:ascii="Times New Roman" w:eastAsia="Times New Roman" w:hAnsi="Times New Roman" w:cs="Times New Roman"/>
                <w:b/>
                <w:bCs/>
                <w:color w:val="000000"/>
                <w:sz w:val="28"/>
                <w:szCs w:val="28"/>
                <w:lang w:eastAsia="ru-RU"/>
              </w:rPr>
              <w:t>____</w:t>
            </w:r>
            <w:r w:rsidRPr="00746DB1">
              <w:rPr>
                <w:rFonts w:ascii="Times New Roman" w:eastAsia="Times New Roman" w:hAnsi="Times New Roman" w:cs="Times New Roman"/>
                <w:b/>
                <w:bCs/>
                <w:color w:val="000000"/>
                <w:sz w:val="28"/>
                <w:szCs w:val="28"/>
                <w:lang w:eastAsia="ru-RU"/>
              </w:rPr>
              <w:t xml:space="preserve"> г</w:t>
            </w:r>
          </w:p>
        </w:tc>
      </w:tr>
    </w:tbl>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Default="00746DB1" w:rsidP="00746DB1">
      <w:pPr>
        <w:spacing w:line="360" w:lineRule="auto"/>
        <w:ind w:hanging="3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ind w:hanging="30"/>
        <w:rPr>
          <w:rFonts w:ascii="Times New Roman" w:eastAsia="Times New Roman" w:hAnsi="Times New Roman" w:cs="Times New Roman"/>
          <w:sz w:val="24"/>
          <w:szCs w:val="24"/>
          <w:lang w:eastAsia="ru-RU"/>
        </w:rPr>
      </w:pPr>
    </w:p>
    <w:p w:rsidR="00746DB1" w:rsidRDefault="00746DB1" w:rsidP="00746DB1">
      <w:pPr>
        <w:spacing w:after="0" w:line="360" w:lineRule="auto"/>
        <w:rPr>
          <w:rFonts w:ascii="Times New Roman" w:eastAsia="Times New Roman" w:hAnsi="Times New Roman" w:cs="Times New Roman"/>
          <w:b/>
          <w:bCs/>
          <w:color w:val="0070C0"/>
          <w:sz w:val="52"/>
          <w:szCs w:val="52"/>
          <w:lang w:eastAsia="ru-RU"/>
        </w:rPr>
      </w:pPr>
      <w:r w:rsidRPr="00746DB1">
        <w:rPr>
          <w:rFonts w:ascii="Times New Roman" w:eastAsia="Times New Roman" w:hAnsi="Times New Roman" w:cs="Times New Roman"/>
          <w:b/>
          <w:bCs/>
          <w:color w:val="000000"/>
          <w:sz w:val="32"/>
          <w:szCs w:val="32"/>
          <w:lang w:eastAsia="ru-RU"/>
        </w:rPr>
        <w:t>             </w:t>
      </w:r>
      <w:r>
        <w:rPr>
          <w:rFonts w:ascii="Times New Roman" w:eastAsia="Times New Roman" w:hAnsi="Times New Roman" w:cs="Times New Roman"/>
          <w:b/>
          <w:bCs/>
          <w:color w:val="000000"/>
          <w:sz w:val="32"/>
          <w:szCs w:val="32"/>
          <w:lang w:eastAsia="ru-RU"/>
        </w:rPr>
        <w:t xml:space="preserve">                        </w:t>
      </w:r>
      <w:r w:rsidRPr="00746DB1">
        <w:rPr>
          <w:rFonts w:ascii="Times New Roman" w:eastAsia="Times New Roman" w:hAnsi="Times New Roman" w:cs="Times New Roman"/>
          <w:b/>
          <w:bCs/>
          <w:color w:val="000000"/>
          <w:sz w:val="32"/>
          <w:szCs w:val="32"/>
          <w:lang w:eastAsia="ru-RU"/>
        </w:rPr>
        <w:t xml:space="preserve"> </w:t>
      </w:r>
      <w:r w:rsidRPr="00746DB1">
        <w:rPr>
          <w:rFonts w:ascii="Times New Roman" w:eastAsia="Times New Roman" w:hAnsi="Times New Roman" w:cs="Times New Roman"/>
          <w:b/>
          <w:bCs/>
          <w:color w:val="0070C0"/>
          <w:sz w:val="52"/>
          <w:szCs w:val="52"/>
          <w:lang w:eastAsia="ru-RU"/>
        </w:rPr>
        <w:t>ОСНОВНАЯ </w:t>
      </w:r>
    </w:p>
    <w:p w:rsidR="00746DB1" w:rsidRPr="00746DB1" w:rsidRDefault="00746DB1" w:rsidP="00746DB1">
      <w:pPr>
        <w:spacing w:after="0" w:line="360" w:lineRule="auto"/>
        <w:rPr>
          <w:rFonts w:ascii="Times New Roman" w:eastAsia="Times New Roman" w:hAnsi="Times New Roman" w:cs="Times New Roman"/>
          <w:sz w:val="52"/>
          <w:szCs w:val="52"/>
          <w:lang w:eastAsia="ru-RU"/>
        </w:rPr>
      </w:pPr>
      <w:r w:rsidRPr="00746DB1">
        <w:rPr>
          <w:rFonts w:ascii="Times New Roman" w:eastAsia="Times New Roman" w:hAnsi="Times New Roman" w:cs="Times New Roman"/>
          <w:b/>
          <w:bCs/>
          <w:color w:val="0070C0"/>
          <w:sz w:val="52"/>
          <w:szCs w:val="52"/>
          <w:lang w:eastAsia="ru-RU"/>
        </w:rPr>
        <w:t>ОБРАЗОВАТЕЛЬНАЯ ПРОГРАММА</w:t>
      </w:r>
    </w:p>
    <w:p w:rsidR="00746DB1" w:rsidRPr="00746DB1" w:rsidRDefault="00746DB1" w:rsidP="00746DB1">
      <w:pPr>
        <w:spacing w:after="0" w:line="360" w:lineRule="auto"/>
        <w:jc w:val="center"/>
        <w:rPr>
          <w:rFonts w:ascii="Times New Roman" w:eastAsia="Times New Roman" w:hAnsi="Times New Roman" w:cs="Times New Roman"/>
          <w:b/>
          <w:color w:val="C00000"/>
          <w:sz w:val="36"/>
          <w:szCs w:val="36"/>
          <w:lang w:eastAsia="ru-RU"/>
        </w:rPr>
      </w:pPr>
      <w:r w:rsidRPr="00746DB1">
        <w:rPr>
          <w:rFonts w:ascii="Times New Roman" w:eastAsia="Times New Roman" w:hAnsi="Times New Roman" w:cs="Times New Roman"/>
          <w:b/>
          <w:bCs/>
          <w:color w:val="C00000"/>
          <w:sz w:val="36"/>
          <w:szCs w:val="36"/>
          <w:lang w:eastAsia="ru-RU"/>
        </w:rPr>
        <w:t>муниципального казенного дошкольного образовательного учреждения</w:t>
      </w:r>
    </w:p>
    <w:p w:rsidR="00746DB1" w:rsidRDefault="00746DB1" w:rsidP="00746DB1">
      <w:pPr>
        <w:spacing w:after="0" w:line="360" w:lineRule="auto"/>
        <w:rPr>
          <w:rFonts w:ascii="Times New Roman" w:eastAsia="Times New Roman" w:hAnsi="Times New Roman" w:cs="Times New Roman"/>
          <w:b/>
          <w:bCs/>
          <w:color w:val="C00000"/>
          <w:sz w:val="36"/>
          <w:szCs w:val="36"/>
          <w:lang w:eastAsia="ru-RU"/>
        </w:rPr>
      </w:pPr>
      <w:r w:rsidRPr="00746DB1">
        <w:rPr>
          <w:rFonts w:ascii="Times New Roman" w:eastAsia="Times New Roman" w:hAnsi="Times New Roman" w:cs="Times New Roman"/>
          <w:b/>
          <w:bCs/>
          <w:color w:val="C00000"/>
          <w:sz w:val="36"/>
          <w:szCs w:val="36"/>
          <w:lang w:eastAsia="ru-RU"/>
        </w:rPr>
        <w:t xml:space="preserve"> </w:t>
      </w:r>
      <w:r>
        <w:rPr>
          <w:rFonts w:ascii="Times New Roman" w:eastAsia="Times New Roman" w:hAnsi="Times New Roman" w:cs="Times New Roman"/>
          <w:b/>
          <w:bCs/>
          <w:color w:val="C00000"/>
          <w:sz w:val="36"/>
          <w:szCs w:val="36"/>
          <w:lang w:eastAsia="ru-RU"/>
        </w:rPr>
        <w:t xml:space="preserve">                       </w:t>
      </w:r>
      <w:r w:rsidRPr="00746DB1">
        <w:rPr>
          <w:rFonts w:ascii="Times New Roman" w:eastAsia="Times New Roman" w:hAnsi="Times New Roman" w:cs="Times New Roman"/>
          <w:b/>
          <w:bCs/>
          <w:color w:val="C00000"/>
          <w:sz w:val="36"/>
          <w:szCs w:val="36"/>
          <w:lang w:eastAsia="ru-RU"/>
        </w:rPr>
        <w:t>«</w:t>
      </w:r>
      <w:proofErr w:type="spellStart"/>
      <w:r w:rsidRPr="00746DB1">
        <w:rPr>
          <w:rFonts w:ascii="Times New Roman" w:eastAsia="Times New Roman" w:hAnsi="Times New Roman" w:cs="Times New Roman"/>
          <w:b/>
          <w:bCs/>
          <w:color w:val="C00000"/>
          <w:sz w:val="36"/>
          <w:szCs w:val="36"/>
          <w:lang w:eastAsia="ru-RU"/>
        </w:rPr>
        <w:t>Сардаркентский</w:t>
      </w:r>
      <w:proofErr w:type="spellEnd"/>
      <w:r>
        <w:rPr>
          <w:rFonts w:ascii="Times New Roman" w:eastAsia="Times New Roman" w:hAnsi="Times New Roman" w:cs="Times New Roman"/>
          <w:b/>
          <w:bCs/>
          <w:color w:val="C00000"/>
          <w:sz w:val="36"/>
          <w:szCs w:val="36"/>
          <w:lang w:eastAsia="ru-RU"/>
        </w:rPr>
        <w:t xml:space="preserve"> детский </w:t>
      </w:r>
      <w:r w:rsidRPr="00746DB1">
        <w:rPr>
          <w:rFonts w:ascii="Times New Roman" w:eastAsia="Times New Roman" w:hAnsi="Times New Roman" w:cs="Times New Roman"/>
          <w:b/>
          <w:bCs/>
          <w:color w:val="C00000"/>
          <w:sz w:val="36"/>
          <w:szCs w:val="36"/>
          <w:lang w:eastAsia="ru-RU"/>
        </w:rPr>
        <w:t>сад</w:t>
      </w:r>
      <w:r>
        <w:rPr>
          <w:rFonts w:ascii="Times New Roman" w:eastAsia="Times New Roman" w:hAnsi="Times New Roman" w:cs="Times New Roman"/>
          <w:b/>
          <w:bCs/>
          <w:color w:val="C00000"/>
          <w:sz w:val="36"/>
          <w:szCs w:val="36"/>
          <w:lang w:eastAsia="ru-RU"/>
        </w:rPr>
        <w:t xml:space="preserve">     </w:t>
      </w:r>
    </w:p>
    <w:p w:rsidR="00746DB1" w:rsidRPr="00746DB1" w:rsidRDefault="00746DB1" w:rsidP="00746DB1">
      <w:pPr>
        <w:spacing w:after="0" w:line="360" w:lineRule="auto"/>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bCs/>
          <w:color w:val="C00000"/>
          <w:sz w:val="36"/>
          <w:szCs w:val="36"/>
          <w:lang w:eastAsia="ru-RU"/>
        </w:rPr>
        <w:t xml:space="preserve">                                              </w:t>
      </w:r>
      <w:r w:rsidRPr="00746DB1">
        <w:rPr>
          <w:rFonts w:ascii="Times New Roman" w:eastAsia="Times New Roman" w:hAnsi="Times New Roman" w:cs="Times New Roman"/>
          <w:b/>
          <w:bCs/>
          <w:color w:val="C00000"/>
          <w:sz w:val="36"/>
          <w:szCs w:val="36"/>
          <w:lang w:eastAsia="ru-RU"/>
        </w:rPr>
        <w:t xml:space="preserve">«Аманат»                                             </w:t>
      </w:r>
    </w:p>
    <w:p w:rsidR="00746DB1" w:rsidRPr="00746DB1" w:rsidRDefault="00746DB1" w:rsidP="00746DB1">
      <w:pPr>
        <w:spacing w:after="0" w:line="360" w:lineRule="auto"/>
        <w:jc w:val="center"/>
        <w:rPr>
          <w:rFonts w:ascii="Times New Roman" w:eastAsia="Times New Roman" w:hAnsi="Times New Roman" w:cs="Times New Roman"/>
          <w:b/>
          <w:color w:val="C00000"/>
          <w:sz w:val="36"/>
          <w:szCs w:val="36"/>
          <w:lang w:eastAsia="ru-RU"/>
        </w:rPr>
      </w:pPr>
      <w:r w:rsidRPr="00746DB1">
        <w:rPr>
          <w:rFonts w:ascii="Times New Roman" w:eastAsia="Times New Roman" w:hAnsi="Times New Roman" w:cs="Times New Roman"/>
          <w:b/>
          <w:bCs/>
          <w:color w:val="C00000"/>
          <w:sz w:val="36"/>
          <w:szCs w:val="36"/>
          <w:lang w:eastAsia="ru-RU"/>
        </w:rPr>
        <w:t>Сулейман-</w:t>
      </w:r>
      <w:proofErr w:type="spellStart"/>
      <w:r w:rsidRPr="00746DB1">
        <w:rPr>
          <w:rFonts w:ascii="Times New Roman" w:eastAsia="Times New Roman" w:hAnsi="Times New Roman" w:cs="Times New Roman"/>
          <w:b/>
          <w:bCs/>
          <w:color w:val="C00000"/>
          <w:sz w:val="36"/>
          <w:szCs w:val="36"/>
          <w:lang w:eastAsia="ru-RU"/>
        </w:rPr>
        <w:t>Стальского</w:t>
      </w:r>
      <w:proofErr w:type="spellEnd"/>
      <w:r w:rsidRPr="00746DB1">
        <w:rPr>
          <w:rFonts w:ascii="Times New Roman" w:eastAsia="Times New Roman" w:hAnsi="Times New Roman" w:cs="Times New Roman"/>
          <w:b/>
          <w:bCs/>
          <w:color w:val="C00000"/>
          <w:sz w:val="36"/>
          <w:szCs w:val="36"/>
          <w:lang w:eastAsia="ru-RU"/>
        </w:rPr>
        <w:t xml:space="preserve"> района</w:t>
      </w:r>
    </w:p>
    <w:p w:rsidR="00746DB1" w:rsidRPr="00746DB1" w:rsidRDefault="00746DB1" w:rsidP="00746DB1">
      <w:pPr>
        <w:spacing w:after="0" w:line="360" w:lineRule="auto"/>
        <w:jc w:val="center"/>
        <w:rPr>
          <w:rFonts w:ascii="Times New Roman" w:eastAsia="Times New Roman" w:hAnsi="Times New Roman" w:cs="Times New Roman"/>
          <w:b/>
          <w:color w:val="C00000"/>
          <w:sz w:val="36"/>
          <w:szCs w:val="36"/>
          <w:lang w:eastAsia="ru-RU"/>
        </w:rPr>
      </w:pPr>
      <w:r w:rsidRPr="00746DB1">
        <w:rPr>
          <w:rFonts w:ascii="Times New Roman" w:eastAsia="Times New Roman" w:hAnsi="Times New Roman" w:cs="Times New Roman"/>
          <w:b/>
          <w:bCs/>
          <w:color w:val="C00000"/>
          <w:sz w:val="36"/>
          <w:szCs w:val="36"/>
          <w:lang w:eastAsia="ru-RU"/>
        </w:rPr>
        <w:t>в соответствии с ФГОС дошкольного образования</w:t>
      </w:r>
    </w:p>
    <w:p w:rsidR="00746DB1" w:rsidRPr="00746DB1" w:rsidRDefault="00746DB1" w:rsidP="00746DB1">
      <w:pPr>
        <w:shd w:val="clear" w:color="auto" w:fill="FFFFFF"/>
        <w:tabs>
          <w:tab w:val="left" w:pos="9347"/>
        </w:tabs>
        <w:spacing w:before="38" w:line="24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tabs>
          <w:tab w:val="left" w:pos="1500"/>
          <w:tab w:val="left" w:pos="5528"/>
          <w:tab w:val="left" w:pos="9347"/>
        </w:tabs>
        <w:spacing w:before="38" w:after="0" w:line="36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tabs>
          <w:tab w:val="left" w:pos="1500"/>
          <w:tab w:val="left" w:pos="5528"/>
          <w:tab w:val="left" w:pos="9347"/>
        </w:tabs>
        <w:spacing w:before="38" w:after="0" w:line="36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tabs>
          <w:tab w:val="left" w:pos="1500"/>
          <w:tab w:val="left" w:pos="5528"/>
          <w:tab w:val="left" w:pos="9347"/>
        </w:tabs>
        <w:spacing w:before="38" w:after="0" w:line="36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tabs>
          <w:tab w:val="left" w:pos="1500"/>
          <w:tab w:val="left" w:pos="5528"/>
          <w:tab w:val="left" w:pos="9347"/>
        </w:tabs>
        <w:spacing w:before="38" w:after="0" w:line="360" w:lineRule="auto"/>
        <w:ind w:firstLine="851"/>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tabs>
          <w:tab w:val="left" w:pos="1500"/>
          <w:tab w:val="left" w:pos="5528"/>
          <w:tab w:val="left" w:pos="9347"/>
        </w:tabs>
        <w:spacing w:before="38" w:after="0" w:line="360" w:lineRule="auto"/>
        <w:ind w:firstLine="851"/>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A96C56" w:rsidRDefault="00A96C56" w:rsidP="0088692D">
      <w:pPr>
        <w:shd w:val="clear" w:color="auto" w:fill="FFFFFF"/>
        <w:tabs>
          <w:tab w:val="left" w:pos="1500"/>
          <w:tab w:val="left" w:pos="5528"/>
          <w:tab w:val="left" w:pos="9347"/>
        </w:tabs>
        <w:spacing w:before="38" w:after="0" w:line="360" w:lineRule="auto"/>
        <w:ind w:firstLine="851"/>
        <w:jc w:val="center"/>
        <w:rPr>
          <w:rFonts w:ascii="Times New Roman" w:eastAsia="Times New Roman" w:hAnsi="Times New Roman" w:cs="Times New Roman"/>
          <w:sz w:val="24"/>
          <w:szCs w:val="24"/>
          <w:lang w:eastAsia="ru-RU"/>
        </w:rPr>
      </w:pPr>
    </w:p>
    <w:p w:rsidR="00746DB1" w:rsidRPr="00746DB1" w:rsidRDefault="00746DB1" w:rsidP="0088692D">
      <w:pPr>
        <w:shd w:val="clear" w:color="auto" w:fill="FFFFFF"/>
        <w:tabs>
          <w:tab w:val="left" w:pos="1500"/>
          <w:tab w:val="left" w:pos="5528"/>
          <w:tab w:val="left" w:pos="9347"/>
        </w:tabs>
        <w:spacing w:before="38" w:after="0" w:line="360" w:lineRule="auto"/>
        <w:ind w:firstLine="851"/>
        <w:jc w:val="center"/>
        <w:rPr>
          <w:rFonts w:ascii="Times New Roman" w:eastAsia="Times New Roman" w:hAnsi="Times New Roman" w:cs="Times New Roman"/>
          <w:sz w:val="24"/>
          <w:szCs w:val="24"/>
          <w:lang w:eastAsia="ru-RU"/>
        </w:rPr>
      </w:pPr>
      <w:bookmarkStart w:id="0" w:name="_GoBack"/>
      <w:bookmarkEnd w:id="0"/>
      <w:r w:rsidRPr="00746DB1">
        <w:rPr>
          <w:rFonts w:ascii="Times New Roman" w:eastAsia="Times New Roman" w:hAnsi="Times New Roman" w:cs="Times New Roman"/>
          <w:sz w:val="24"/>
          <w:szCs w:val="24"/>
          <w:lang w:eastAsia="ru-RU"/>
        </w:rPr>
        <w:t> </w:t>
      </w:r>
    </w:p>
    <w:p w:rsidR="00746DB1" w:rsidRPr="00746DB1" w:rsidRDefault="00746DB1" w:rsidP="0088692D">
      <w:pPr>
        <w:shd w:val="clear" w:color="auto" w:fill="FFFFFF"/>
        <w:tabs>
          <w:tab w:val="left" w:pos="9347"/>
        </w:tabs>
        <w:spacing w:after="0" w:line="24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lastRenderedPageBreak/>
        <w:t>  Введение------------------------------------------------------------------</w:t>
      </w:r>
      <w:r w:rsidRPr="00746DB1">
        <w:rPr>
          <w:rFonts w:ascii="Times New Roman" w:eastAsia="Times New Roman" w:hAnsi="Times New Roman" w:cs="Times New Roman"/>
          <w:color w:val="000000"/>
          <w:sz w:val="28"/>
          <w:szCs w:val="28"/>
          <w:lang w:eastAsia="ru-RU"/>
        </w:rPr>
        <w:t>..3</w:t>
      </w:r>
    </w:p>
    <w:tbl>
      <w:tblPr>
        <w:tblW w:w="0" w:type="auto"/>
        <w:tblCellSpacing w:w="0" w:type="dxa"/>
        <w:tblLook w:val="04A0" w:firstRow="1" w:lastRow="0" w:firstColumn="1" w:lastColumn="0" w:noHBand="0" w:noVBand="1"/>
      </w:tblPr>
      <w:tblGrid>
        <w:gridCol w:w="925"/>
        <w:gridCol w:w="8369"/>
        <w:gridCol w:w="702"/>
      </w:tblGrid>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1.</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Целевой раздел------------------------------------------------------..</w:t>
            </w:r>
            <w:r w:rsidRPr="00746DB1">
              <w:rPr>
                <w:rFonts w:ascii="Times New Roman" w:eastAsia="Times New Roman" w:hAnsi="Times New Roman" w:cs="Times New Roman"/>
                <w:color w:val="000000"/>
                <w:sz w:val="28"/>
                <w:szCs w:val="28"/>
                <w:lang w:eastAsia="ru-RU"/>
              </w:rPr>
              <w:t>4</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11"/>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Пояснительная записка----------------------------------------</w:t>
            </w:r>
            <w:r w:rsidRPr="00746DB1">
              <w:rPr>
                <w:rFonts w:ascii="Times New Roman" w:eastAsia="Times New Roman" w:hAnsi="Times New Roman" w:cs="Times New Roman"/>
                <w:color w:val="000000"/>
                <w:sz w:val="28"/>
                <w:szCs w:val="28"/>
                <w:lang w:eastAsia="ru-RU"/>
              </w:rPr>
              <w:t>….4</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1.1.1</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Цели и задачи реализации Программы…………………………… …..4</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11"/>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1.1.2.</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Принципы и подходы к формированию Программы………………..   6</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844"/>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1.1.3</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6</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11"/>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Планируемые результаты освоения Программы</w:t>
            </w:r>
            <w:r w:rsidRPr="00746DB1">
              <w:rPr>
                <w:rFonts w:ascii="Times New Roman" w:eastAsia="Times New Roman" w:hAnsi="Times New Roman" w:cs="Times New Roman"/>
                <w:color w:val="000000"/>
                <w:sz w:val="24"/>
                <w:szCs w:val="24"/>
                <w:lang w:eastAsia="ru-RU"/>
              </w:rPr>
              <w:t>………………….18</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СОДЕРЖАТЕЛЬНЫЙ РАЗДЕЛ</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832"/>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2.1</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Образовательная деятельность в соответствии с направлениями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развития ребенка (в пяти образовательных областях)……………….22</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1164"/>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2.2.</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Вариативные формы, способы, методы и средства реализации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Программы с учетом </w:t>
            </w:r>
            <w:proofErr w:type="gramStart"/>
            <w:r w:rsidRPr="00746DB1">
              <w:rPr>
                <w:rFonts w:ascii="Times New Roman" w:eastAsia="Times New Roman" w:hAnsi="Times New Roman" w:cs="Times New Roman"/>
                <w:color w:val="000000"/>
                <w:sz w:val="24"/>
                <w:szCs w:val="24"/>
                <w:lang w:eastAsia="ru-RU"/>
              </w:rPr>
              <w:t>возрастных</w:t>
            </w:r>
            <w:proofErr w:type="gramEnd"/>
            <w:r w:rsidRPr="00746DB1">
              <w:rPr>
                <w:rFonts w:ascii="Times New Roman" w:eastAsia="Times New Roman" w:hAnsi="Times New Roman" w:cs="Times New Roman"/>
                <w:color w:val="000000"/>
                <w:sz w:val="24"/>
                <w:szCs w:val="24"/>
                <w:lang w:eastAsia="ru-RU"/>
              </w:rPr>
              <w:t xml:space="preserve"> и индивидуальных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особенностей воспитанников………………………………………   …29</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11"/>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2.3.</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2.4</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Модель организации образовательной деятельности…………………43</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Способы и направления поддержки детской инициативы………   ….48</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832"/>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2.5.</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p>
        </w:tc>
        <w:tc>
          <w:tcPr>
            <w:tcW w:w="8788" w:type="dxa"/>
            <w:tcBorders>
              <w:top w:val="nil"/>
              <w:left w:val="nil"/>
              <w:bottom w:val="nil"/>
              <w:right w:val="nil"/>
            </w:tcBorders>
            <w:vAlign w:val="center"/>
            <w:hideMark/>
          </w:tcPr>
          <w:p w:rsidR="00746DB1" w:rsidRPr="00746DB1" w:rsidRDefault="00746DB1" w:rsidP="0088692D">
            <w:pPr>
              <w:spacing w:after="0" w:line="240" w:lineRule="auto"/>
              <w:ind w:right="284"/>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Образовательная деятельность по коррекции</w:t>
            </w:r>
          </w:p>
          <w:p w:rsidR="00746DB1" w:rsidRPr="00746DB1" w:rsidRDefault="00746DB1" w:rsidP="0088692D">
            <w:pPr>
              <w:spacing w:after="0" w:line="240" w:lineRule="auto"/>
              <w:ind w:right="284"/>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нарушений в развитии детей дошкольного возраста---------------……49</w:t>
            </w:r>
          </w:p>
          <w:p w:rsidR="00746DB1" w:rsidRPr="00746DB1" w:rsidRDefault="00746DB1" w:rsidP="0088692D">
            <w:pPr>
              <w:spacing w:after="0" w:line="240" w:lineRule="auto"/>
              <w:ind w:right="284"/>
              <w:rPr>
                <w:rFonts w:ascii="Times New Roman" w:eastAsia="Times New Roman" w:hAnsi="Times New Roman" w:cs="Times New Roman"/>
                <w:sz w:val="24"/>
                <w:szCs w:val="24"/>
                <w:lang w:eastAsia="ru-RU"/>
              </w:rPr>
            </w:pPr>
          </w:p>
        </w:tc>
        <w:tc>
          <w:tcPr>
            <w:tcW w:w="669" w:type="dxa"/>
            <w:tcBorders>
              <w:top w:val="nil"/>
              <w:left w:val="nil"/>
              <w:bottom w:val="nil"/>
              <w:right w:val="nil"/>
            </w:tcBorders>
            <w:vAlign w:val="center"/>
            <w:hideMark/>
          </w:tcPr>
          <w:p w:rsidR="00746DB1" w:rsidRPr="00746DB1" w:rsidRDefault="00746DB1" w:rsidP="0088692D">
            <w:pPr>
              <w:spacing w:after="0" w:line="240" w:lineRule="auto"/>
              <w:ind w:left="567" w:right="284" w:hanging="425"/>
              <w:jc w:val="right"/>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w:t>
            </w:r>
            <w:r w:rsidR="004E6A97">
              <w:rPr>
                <w:rFonts w:ascii="Times New Roman" w:eastAsia="Times New Roman" w:hAnsi="Times New Roman" w:cs="Times New Roman"/>
                <w:color w:val="000000"/>
                <w:sz w:val="24"/>
                <w:szCs w:val="24"/>
                <w:lang w:eastAsia="ru-RU"/>
              </w:rPr>
              <w:t>6</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Специфика национальных, социокультурных и иных условий……..  61</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11"/>
          <w:tblCellSpacing w:w="0" w:type="dxa"/>
        </w:trPr>
        <w:tc>
          <w:tcPr>
            <w:tcW w:w="959" w:type="dxa"/>
            <w:tcBorders>
              <w:top w:val="nil"/>
              <w:left w:val="nil"/>
              <w:bottom w:val="nil"/>
              <w:right w:val="nil"/>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w:t>
            </w:r>
            <w:r w:rsidR="004E6A97">
              <w:rPr>
                <w:rFonts w:ascii="Times New Roman" w:eastAsia="Times New Roman" w:hAnsi="Times New Roman" w:cs="Times New Roman"/>
                <w:color w:val="000000"/>
                <w:sz w:val="24"/>
                <w:szCs w:val="24"/>
                <w:lang w:eastAsia="ru-RU"/>
              </w:rPr>
              <w:t>7</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Комплексно-тематическое планирование…………………………..… 63</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3.</w:t>
            </w:r>
          </w:p>
        </w:tc>
        <w:tc>
          <w:tcPr>
            <w:tcW w:w="8788" w:type="dxa"/>
            <w:tcBorders>
              <w:top w:val="nil"/>
              <w:left w:val="nil"/>
              <w:bottom w:val="nil"/>
              <w:right w:val="nil"/>
            </w:tcBorders>
            <w:vAlign w:val="center"/>
            <w:hideMark/>
          </w:tcPr>
          <w:p w:rsidR="00746DB1" w:rsidRPr="00746DB1" w:rsidRDefault="00746DB1" w:rsidP="0088692D">
            <w:pPr>
              <w:tabs>
                <w:tab w:val="left" w:pos="6665"/>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ОРГАНИЗАЦИОННЫЙ РАЗДЕЛ</w:t>
            </w:r>
            <w:r w:rsidRPr="00746DB1">
              <w:rPr>
                <w:rFonts w:ascii="Times New Roman" w:eastAsia="Times New Roman" w:hAnsi="Times New Roman" w:cs="Times New Roman"/>
                <w:b/>
                <w:bCs/>
                <w:color w:val="000000"/>
                <w:sz w:val="28"/>
                <w:szCs w:val="28"/>
                <w:lang w:eastAsia="ru-RU"/>
              </w:rPr>
              <w:tab/>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11"/>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3.1.</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Распорядок и режим дня………………………………………………..70</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3.2.</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Обеспеченность методическими материалами и средствами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обучения и воспитания………………………………………………….74</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832"/>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3.3.</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Материально-техническое обеспечение Программы…………… ……81</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3.4</w:t>
            </w:r>
          </w:p>
        </w:tc>
        <w:tc>
          <w:tcPr>
            <w:tcW w:w="8788"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Организация развивающей предметно-пространственной среды…….82</w:t>
            </w:r>
          </w:p>
        </w:tc>
        <w:tc>
          <w:tcPr>
            <w:tcW w:w="669" w:type="dxa"/>
            <w:tcBorders>
              <w:top w:val="nil"/>
              <w:left w:val="nil"/>
              <w:bottom w:val="nil"/>
              <w:right w:val="nil"/>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523"/>
          <w:tblCellSpacing w:w="0" w:type="dxa"/>
        </w:trPr>
        <w:tc>
          <w:tcPr>
            <w:tcW w:w="959" w:type="dxa"/>
            <w:tcBorders>
              <w:top w:val="nil"/>
              <w:left w:val="nil"/>
              <w:bottom w:val="nil"/>
              <w:right w:val="nil"/>
            </w:tcBorders>
            <w:vAlign w:val="center"/>
            <w:hideMark/>
          </w:tcPr>
          <w:p w:rsidR="00746DB1" w:rsidRPr="00746DB1" w:rsidRDefault="00746DB1" w:rsidP="00746DB1">
            <w:pPr>
              <w:spacing w:line="24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8788" w:type="dxa"/>
            <w:tcBorders>
              <w:top w:val="nil"/>
              <w:left w:val="nil"/>
              <w:bottom w:val="nil"/>
              <w:right w:val="nil"/>
            </w:tcBorders>
            <w:shd w:val="clear" w:color="auto" w:fill="FFFFFF"/>
            <w:vAlign w:val="center"/>
            <w:hideMark/>
          </w:tcPr>
          <w:p w:rsidR="0088692D" w:rsidRDefault="0088692D" w:rsidP="00746DB1">
            <w:pPr>
              <w:spacing w:line="360" w:lineRule="auto"/>
              <w:jc w:val="both"/>
              <w:rPr>
                <w:rFonts w:ascii="Times New Roman" w:eastAsia="Times New Roman" w:hAnsi="Times New Roman" w:cs="Times New Roman"/>
                <w:b/>
                <w:bCs/>
                <w:color w:val="000000"/>
                <w:sz w:val="24"/>
                <w:szCs w:val="24"/>
                <w:lang w:eastAsia="ru-RU"/>
              </w:rPr>
            </w:pPr>
          </w:p>
          <w:p w:rsidR="0088692D" w:rsidRDefault="0088692D" w:rsidP="00746DB1">
            <w:pPr>
              <w:spacing w:line="360" w:lineRule="auto"/>
              <w:jc w:val="both"/>
              <w:rPr>
                <w:rFonts w:ascii="Times New Roman" w:eastAsia="Times New Roman" w:hAnsi="Times New Roman" w:cs="Times New Roman"/>
                <w:b/>
                <w:bCs/>
                <w:color w:val="000000"/>
                <w:sz w:val="24"/>
                <w:szCs w:val="24"/>
                <w:lang w:eastAsia="ru-RU"/>
              </w:rPr>
            </w:pPr>
          </w:p>
          <w:p w:rsidR="0088692D" w:rsidRDefault="0088692D" w:rsidP="00746DB1">
            <w:pPr>
              <w:spacing w:line="360" w:lineRule="auto"/>
              <w:jc w:val="both"/>
              <w:rPr>
                <w:rFonts w:ascii="Times New Roman" w:eastAsia="Times New Roman" w:hAnsi="Times New Roman" w:cs="Times New Roman"/>
                <w:b/>
                <w:bCs/>
                <w:color w:val="000000"/>
                <w:sz w:val="24"/>
                <w:szCs w:val="24"/>
                <w:lang w:eastAsia="ru-RU"/>
              </w:rPr>
            </w:pPr>
          </w:p>
          <w:p w:rsidR="0088692D" w:rsidRDefault="0088692D" w:rsidP="00746DB1">
            <w:pPr>
              <w:spacing w:line="360" w:lineRule="auto"/>
              <w:jc w:val="both"/>
              <w:rPr>
                <w:rFonts w:ascii="Times New Roman" w:eastAsia="Times New Roman" w:hAnsi="Times New Roman" w:cs="Times New Roman"/>
                <w:b/>
                <w:bCs/>
                <w:color w:val="000000"/>
                <w:sz w:val="24"/>
                <w:szCs w:val="24"/>
                <w:lang w:eastAsia="ru-RU"/>
              </w:rPr>
            </w:pPr>
          </w:p>
          <w:p w:rsidR="004E6A97" w:rsidRDefault="004E6A97" w:rsidP="00746DB1">
            <w:pPr>
              <w:spacing w:line="360" w:lineRule="auto"/>
              <w:jc w:val="both"/>
              <w:rPr>
                <w:rFonts w:ascii="Times New Roman" w:eastAsia="Times New Roman" w:hAnsi="Times New Roman" w:cs="Times New Roman"/>
                <w:b/>
                <w:bCs/>
                <w:color w:val="000000"/>
                <w:sz w:val="24"/>
                <w:szCs w:val="24"/>
                <w:lang w:eastAsia="ru-RU"/>
              </w:rPr>
            </w:pPr>
          </w:p>
          <w:p w:rsidR="004E6A97" w:rsidRDefault="004E6A97" w:rsidP="00746DB1">
            <w:pPr>
              <w:spacing w:line="360" w:lineRule="auto"/>
              <w:jc w:val="both"/>
              <w:rPr>
                <w:rFonts w:ascii="Times New Roman" w:eastAsia="Times New Roman" w:hAnsi="Times New Roman" w:cs="Times New Roman"/>
                <w:b/>
                <w:bCs/>
                <w:color w:val="000000"/>
                <w:sz w:val="24"/>
                <w:szCs w:val="24"/>
                <w:lang w:eastAsia="ru-RU"/>
              </w:rPr>
            </w:pP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Муниципальное казенное дошкольное образовательное учреждение</w:t>
            </w:r>
            <w:r w:rsidR="00B34D71">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8"/>
                <w:szCs w:val="28"/>
                <w:lang w:eastAsia="ru-RU"/>
              </w:rPr>
              <w:t>«</w:t>
            </w:r>
            <w:proofErr w:type="spellStart"/>
            <w:r w:rsidR="00B34D71">
              <w:rPr>
                <w:rFonts w:ascii="Times New Roman" w:eastAsia="Times New Roman" w:hAnsi="Times New Roman" w:cs="Times New Roman"/>
                <w:color w:val="000000"/>
                <w:sz w:val="24"/>
                <w:szCs w:val="24"/>
                <w:lang w:eastAsia="ru-RU"/>
              </w:rPr>
              <w:t>Сардаркентский</w:t>
            </w:r>
            <w:proofErr w:type="spellEnd"/>
            <w:r w:rsidRPr="00746DB1">
              <w:rPr>
                <w:rFonts w:ascii="Times New Roman" w:eastAsia="Times New Roman" w:hAnsi="Times New Roman" w:cs="Times New Roman"/>
                <w:color w:val="000000"/>
                <w:sz w:val="24"/>
                <w:szCs w:val="24"/>
                <w:lang w:eastAsia="ru-RU"/>
              </w:rPr>
              <w:t xml:space="preserve"> детский сад</w:t>
            </w:r>
            <w:r w:rsidR="00B34D71">
              <w:rPr>
                <w:rFonts w:ascii="Times New Roman" w:eastAsia="Times New Roman" w:hAnsi="Times New Roman" w:cs="Times New Roman"/>
                <w:color w:val="000000"/>
                <w:sz w:val="24"/>
                <w:szCs w:val="24"/>
                <w:lang w:eastAsia="ru-RU"/>
              </w:rPr>
              <w:t xml:space="preserve"> «Аманат</w:t>
            </w:r>
            <w:r w:rsidRPr="00746DB1">
              <w:rPr>
                <w:rFonts w:ascii="Times New Roman" w:eastAsia="Times New Roman" w:hAnsi="Times New Roman" w:cs="Times New Roman"/>
                <w:color w:val="000000"/>
                <w:sz w:val="24"/>
                <w:szCs w:val="24"/>
                <w:lang w:eastAsia="ru-RU"/>
              </w:rPr>
              <w:t>» расположен по адресу: Республика Дагестан, Сулейман-</w:t>
            </w:r>
            <w:proofErr w:type="spellStart"/>
            <w:r w:rsidRPr="00746DB1">
              <w:rPr>
                <w:rFonts w:ascii="Times New Roman" w:eastAsia="Times New Roman" w:hAnsi="Times New Roman" w:cs="Times New Roman"/>
                <w:color w:val="000000"/>
                <w:sz w:val="24"/>
                <w:szCs w:val="24"/>
                <w:lang w:eastAsia="ru-RU"/>
              </w:rPr>
              <w:t>Стальский</w:t>
            </w:r>
            <w:proofErr w:type="spellEnd"/>
            <w:r w:rsidRPr="00746DB1">
              <w:rPr>
                <w:rFonts w:ascii="Times New Roman" w:eastAsia="Times New Roman" w:hAnsi="Times New Roman" w:cs="Times New Roman"/>
                <w:color w:val="000000"/>
                <w:sz w:val="24"/>
                <w:szCs w:val="24"/>
                <w:lang w:eastAsia="ru-RU"/>
              </w:rPr>
              <w:t xml:space="preserve"> район, </w:t>
            </w:r>
            <w:proofErr w:type="spellStart"/>
            <w:r w:rsidRPr="00746DB1">
              <w:rPr>
                <w:rFonts w:ascii="Times New Roman" w:eastAsia="Times New Roman" w:hAnsi="Times New Roman" w:cs="Times New Roman"/>
                <w:color w:val="000000"/>
                <w:sz w:val="24"/>
                <w:szCs w:val="24"/>
                <w:lang w:eastAsia="ru-RU"/>
              </w:rPr>
              <w:t>с</w:t>
            </w:r>
            <w:proofErr w:type="gramStart"/>
            <w:r w:rsidRPr="00746DB1">
              <w:rPr>
                <w:rFonts w:ascii="Times New Roman" w:eastAsia="Times New Roman" w:hAnsi="Times New Roman" w:cs="Times New Roman"/>
                <w:color w:val="000000"/>
                <w:sz w:val="24"/>
                <w:szCs w:val="24"/>
                <w:lang w:eastAsia="ru-RU"/>
              </w:rPr>
              <w:t>.</w:t>
            </w:r>
            <w:r w:rsidR="00B34D71">
              <w:rPr>
                <w:rFonts w:ascii="Times New Roman" w:eastAsia="Times New Roman" w:hAnsi="Times New Roman" w:cs="Times New Roman"/>
                <w:color w:val="000000"/>
                <w:sz w:val="24"/>
                <w:szCs w:val="24"/>
                <w:lang w:eastAsia="ru-RU"/>
              </w:rPr>
              <w:t>С</w:t>
            </w:r>
            <w:proofErr w:type="gramEnd"/>
            <w:r w:rsidR="00B34D71">
              <w:rPr>
                <w:rFonts w:ascii="Times New Roman" w:eastAsia="Times New Roman" w:hAnsi="Times New Roman" w:cs="Times New Roman"/>
                <w:color w:val="000000"/>
                <w:sz w:val="24"/>
                <w:szCs w:val="24"/>
                <w:lang w:eastAsia="ru-RU"/>
              </w:rPr>
              <w:t>ардаркент</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ул.</w:t>
            </w:r>
            <w:r w:rsidR="00B34D71">
              <w:rPr>
                <w:rFonts w:ascii="Times New Roman" w:eastAsia="Times New Roman" w:hAnsi="Times New Roman" w:cs="Times New Roman"/>
                <w:color w:val="000000"/>
                <w:sz w:val="24"/>
                <w:szCs w:val="24"/>
                <w:lang w:eastAsia="ru-RU"/>
              </w:rPr>
              <w:t>Королева</w:t>
            </w:r>
            <w:proofErr w:type="spellEnd"/>
            <w:r w:rsidR="00B34D71">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2</w:t>
            </w:r>
            <w:r w:rsidR="00B34D71">
              <w:rPr>
                <w:rFonts w:ascii="Times New Roman" w:eastAsia="Times New Roman" w:hAnsi="Times New Roman" w:cs="Times New Roman"/>
                <w:color w:val="000000"/>
                <w:sz w:val="24"/>
                <w:szCs w:val="24"/>
                <w:lang w:eastAsia="ru-RU"/>
              </w:rPr>
              <w:t>0</w:t>
            </w:r>
            <w:r w:rsidRPr="00746DB1">
              <w:rPr>
                <w:rFonts w:ascii="Times New Roman" w:eastAsia="Times New Roman" w:hAnsi="Times New Roman" w:cs="Times New Roman"/>
                <w:color w:val="000000"/>
                <w:sz w:val="24"/>
                <w:szCs w:val="24"/>
                <w:lang w:eastAsia="ru-RU"/>
              </w:rPr>
              <w:t xml:space="preserve">, включает 3 дошкольные  группы. Образовательным процессом занимаются </w:t>
            </w:r>
            <w:r w:rsidR="00B34D71">
              <w:rPr>
                <w:rFonts w:ascii="Times New Roman" w:eastAsia="Times New Roman" w:hAnsi="Times New Roman" w:cs="Times New Roman"/>
                <w:color w:val="000000"/>
                <w:sz w:val="24"/>
                <w:szCs w:val="24"/>
                <w:lang w:eastAsia="ru-RU"/>
              </w:rPr>
              <w:t>7</w:t>
            </w:r>
            <w:r w:rsidRPr="00746DB1">
              <w:rPr>
                <w:rFonts w:ascii="Times New Roman" w:eastAsia="Times New Roman" w:hAnsi="Times New Roman" w:cs="Times New Roman"/>
                <w:color w:val="000000"/>
                <w:sz w:val="24"/>
                <w:szCs w:val="24"/>
                <w:lang w:eastAsia="ru-RU"/>
              </w:rPr>
              <w:t xml:space="preserve"> педагогов.</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Приоритетным направлением</w:t>
            </w:r>
            <w:r w:rsidRPr="00746DB1">
              <w:rPr>
                <w:rFonts w:ascii="Times New Roman" w:eastAsia="Times New Roman" w:hAnsi="Times New Roman" w:cs="Times New Roman"/>
                <w:color w:val="000000"/>
                <w:sz w:val="24"/>
                <w:szCs w:val="24"/>
                <w:lang w:eastAsia="ru-RU"/>
              </w:rPr>
              <w:t xml:space="preserve"> деятельности учреждения является:</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физкультурно-оздоровительная работа;</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современного общества предъявляет новые требования к дошкольным образовательным учреждениям, к организации в них </w:t>
            </w:r>
            <w:proofErr w:type="spellStart"/>
            <w:r w:rsidRPr="00746DB1">
              <w:rPr>
                <w:rFonts w:ascii="Times New Roman" w:eastAsia="Times New Roman" w:hAnsi="Times New Roman" w:cs="Times New Roman"/>
                <w:color w:val="000000"/>
                <w:sz w:val="24"/>
                <w:szCs w:val="24"/>
                <w:lang w:eastAsia="ru-RU"/>
              </w:rPr>
              <w:t>воспитательно</w:t>
            </w:r>
            <w:proofErr w:type="spellEnd"/>
            <w:r w:rsidRPr="00746DB1">
              <w:rPr>
                <w:rFonts w:ascii="Times New Roman" w:eastAsia="Times New Roman" w:hAnsi="Times New Roman" w:cs="Times New Roman"/>
                <w:color w:val="000000"/>
                <w:sz w:val="24"/>
                <w:szCs w:val="24"/>
                <w:lang w:eastAsia="ru-RU"/>
              </w:rPr>
              <w:t>-образовательного процесса, выбору и обоснованию основных и парциальных программ.</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Оптимальным механизмом для реализации этих требований является деятельность ДОУ по разработке и реализации Образовательной программы.</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В соответствии с ФГОС </w:t>
            </w:r>
            <w:proofErr w:type="gramStart"/>
            <w:r w:rsidRPr="00746DB1">
              <w:rPr>
                <w:rFonts w:ascii="Times New Roman" w:eastAsia="Times New Roman" w:hAnsi="Times New Roman" w:cs="Times New Roman"/>
                <w:color w:val="000000"/>
                <w:sz w:val="24"/>
                <w:szCs w:val="24"/>
                <w:lang w:eastAsia="ru-RU"/>
              </w:rPr>
              <w:t>ДО</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образовательная</w:t>
            </w:r>
            <w:proofErr w:type="gramEnd"/>
            <w:r w:rsidRPr="00746DB1">
              <w:rPr>
                <w:rFonts w:ascii="Times New Roman" w:eastAsia="Times New Roman" w:hAnsi="Times New Roman" w:cs="Times New Roman"/>
                <w:color w:val="000000"/>
                <w:sz w:val="24"/>
                <w:szCs w:val="24"/>
                <w:lang w:eastAsia="ru-RU"/>
              </w:rPr>
              <w:t xml:space="preserve"> программа МКДОУ </w:t>
            </w:r>
            <w:r w:rsidR="008E27C4" w:rsidRPr="00746DB1">
              <w:rPr>
                <w:rFonts w:ascii="Times New Roman" w:eastAsia="Times New Roman" w:hAnsi="Times New Roman" w:cs="Times New Roman"/>
                <w:color w:val="000000"/>
                <w:sz w:val="28"/>
                <w:szCs w:val="28"/>
                <w:lang w:eastAsia="ru-RU"/>
              </w:rPr>
              <w:t>«</w:t>
            </w:r>
            <w:proofErr w:type="spellStart"/>
            <w:r w:rsidR="008E27C4">
              <w:rPr>
                <w:rFonts w:ascii="Times New Roman" w:eastAsia="Times New Roman" w:hAnsi="Times New Roman" w:cs="Times New Roman"/>
                <w:color w:val="000000"/>
                <w:sz w:val="24"/>
                <w:szCs w:val="24"/>
                <w:lang w:eastAsia="ru-RU"/>
              </w:rPr>
              <w:t>Сардаркентский</w:t>
            </w:r>
            <w:proofErr w:type="spellEnd"/>
            <w:r w:rsidR="008E27C4" w:rsidRPr="00746DB1">
              <w:rPr>
                <w:rFonts w:ascii="Times New Roman" w:eastAsia="Times New Roman" w:hAnsi="Times New Roman" w:cs="Times New Roman"/>
                <w:color w:val="000000"/>
                <w:sz w:val="24"/>
                <w:szCs w:val="24"/>
                <w:lang w:eastAsia="ru-RU"/>
              </w:rPr>
              <w:t xml:space="preserve"> детский сад</w:t>
            </w:r>
            <w:r w:rsidR="008E27C4">
              <w:rPr>
                <w:rFonts w:ascii="Times New Roman" w:eastAsia="Times New Roman" w:hAnsi="Times New Roman" w:cs="Times New Roman"/>
                <w:color w:val="000000"/>
                <w:sz w:val="24"/>
                <w:szCs w:val="24"/>
                <w:lang w:eastAsia="ru-RU"/>
              </w:rPr>
              <w:t xml:space="preserve"> «Аманат</w:t>
            </w:r>
            <w:r w:rsidR="008E27C4" w:rsidRPr="00746DB1">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состоит из трех разделов:</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I.Целевой</w:t>
            </w:r>
            <w:proofErr w:type="spellEnd"/>
            <w:r w:rsidRPr="00746DB1">
              <w:rPr>
                <w:rFonts w:ascii="Times New Roman" w:eastAsia="Times New Roman" w:hAnsi="Times New Roman" w:cs="Times New Roman"/>
                <w:color w:val="000000"/>
                <w:sz w:val="24"/>
                <w:szCs w:val="24"/>
                <w:lang w:eastAsia="ru-RU"/>
              </w:rPr>
              <w:t xml:space="preserve"> раздел.</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II. Содержательный раздел состоит из 2-х частей:</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1) обязательной части - </w:t>
            </w:r>
            <w:r w:rsidRPr="00746DB1">
              <w:rPr>
                <w:rFonts w:ascii="Times New Roman" w:eastAsia="Times New Roman" w:hAnsi="Times New Roman" w:cs="Times New Roman"/>
                <w:b/>
                <w:bCs/>
                <w:color w:val="000000"/>
                <w:sz w:val="24"/>
                <w:szCs w:val="24"/>
                <w:lang w:eastAsia="ru-RU"/>
              </w:rPr>
              <w:t>60%</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2) части, формируемой участниками образовательного процесса ДОУ – </w:t>
            </w:r>
            <w:r w:rsidRPr="00746DB1">
              <w:rPr>
                <w:rFonts w:ascii="Times New Roman" w:eastAsia="Times New Roman" w:hAnsi="Times New Roman" w:cs="Times New Roman"/>
                <w:b/>
                <w:bCs/>
                <w:color w:val="000000"/>
                <w:sz w:val="24"/>
                <w:szCs w:val="24"/>
                <w:lang w:eastAsia="ru-RU"/>
              </w:rPr>
              <w:t>40%.</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сложившихся традиций.</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III. Организационный раздел.</w:t>
            </w:r>
          </w:p>
          <w:p w:rsidR="00746DB1" w:rsidRPr="00746DB1" w:rsidRDefault="00746DB1" w:rsidP="00746DB1">
            <w:pPr>
              <w:spacing w:line="24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669" w:type="dxa"/>
            <w:tcBorders>
              <w:top w:val="nil"/>
              <w:left w:val="nil"/>
              <w:bottom w:val="nil"/>
              <w:right w:val="nil"/>
            </w:tcBorders>
            <w:shd w:val="clear" w:color="auto" w:fill="FFFFFF"/>
            <w:vAlign w:val="center"/>
            <w:hideMark/>
          </w:tcPr>
          <w:p w:rsidR="00746DB1" w:rsidRPr="00746DB1" w:rsidRDefault="00746DB1" w:rsidP="00746DB1">
            <w:pPr>
              <w:spacing w:line="24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tc>
      </w:tr>
    </w:tbl>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      Образовательная программа МКДОУ </w:t>
      </w:r>
      <w:r w:rsidR="008E27C4" w:rsidRPr="00746DB1">
        <w:rPr>
          <w:rFonts w:ascii="Times New Roman" w:eastAsia="Times New Roman" w:hAnsi="Times New Roman" w:cs="Times New Roman"/>
          <w:color w:val="000000"/>
          <w:sz w:val="28"/>
          <w:szCs w:val="28"/>
          <w:lang w:eastAsia="ru-RU"/>
        </w:rPr>
        <w:t>«</w:t>
      </w:r>
      <w:proofErr w:type="spellStart"/>
      <w:r w:rsidR="008E27C4">
        <w:rPr>
          <w:rFonts w:ascii="Times New Roman" w:eastAsia="Times New Roman" w:hAnsi="Times New Roman" w:cs="Times New Roman"/>
          <w:color w:val="000000"/>
          <w:sz w:val="24"/>
          <w:szCs w:val="24"/>
          <w:lang w:eastAsia="ru-RU"/>
        </w:rPr>
        <w:t>Сардаркентский</w:t>
      </w:r>
      <w:proofErr w:type="spellEnd"/>
      <w:r w:rsidR="008E27C4" w:rsidRPr="00746DB1">
        <w:rPr>
          <w:rFonts w:ascii="Times New Roman" w:eastAsia="Times New Roman" w:hAnsi="Times New Roman" w:cs="Times New Roman"/>
          <w:color w:val="000000"/>
          <w:sz w:val="24"/>
          <w:szCs w:val="24"/>
          <w:lang w:eastAsia="ru-RU"/>
        </w:rPr>
        <w:t xml:space="preserve"> детский сад</w:t>
      </w:r>
      <w:r w:rsidR="008E27C4">
        <w:rPr>
          <w:rFonts w:ascii="Times New Roman" w:eastAsia="Times New Roman" w:hAnsi="Times New Roman" w:cs="Times New Roman"/>
          <w:color w:val="000000"/>
          <w:sz w:val="24"/>
          <w:szCs w:val="24"/>
          <w:lang w:eastAsia="ru-RU"/>
        </w:rPr>
        <w:t xml:space="preserve"> «Аманат</w:t>
      </w:r>
      <w:r w:rsidR="008E27C4"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разработанав</w:t>
      </w:r>
      <w:proofErr w:type="spellEnd"/>
      <w:r w:rsidRPr="00746DB1">
        <w:rPr>
          <w:rFonts w:ascii="Times New Roman" w:eastAsia="Times New Roman" w:hAnsi="Times New Roman" w:cs="Times New Roman"/>
          <w:color w:val="000000"/>
          <w:sz w:val="24"/>
          <w:szCs w:val="24"/>
          <w:lang w:eastAsia="ru-RU"/>
        </w:rPr>
        <w:t> соответствии с нормативно - правовыми документами:</w:t>
      </w:r>
    </w:p>
    <w:p w:rsidR="00746DB1" w:rsidRPr="00746DB1" w:rsidRDefault="00746DB1" w:rsidP="0088692D">
      <w:pPr>
        <w:numPr>
          <w:ilvl w:val="0"/>
          <w:numId w:val="1"/>
        </w:numPr>
        <w:tabs>
          <w:tab w:val="clear" w:pos="720"/>
          <w:tab w:val="left" w:pos="8851"/>
        </w:tabs>
        <w:spacing w:after="0" w:line="36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Федеральным законом РФ от 29 декабря 2012г. № 273-ФЗ «Об образовании в РФ»</w:t>
      </w:r>
    </w:p>
    <w:p w:rsidR="00746DB1" w:rsidRPr="00746DB1" w:rsidRDefault="00746DB1" w:rsidP="0088692D">
      <w:pPr>
        <w:numPr>
          <w:ilvl w:val="0"/>
          <w:numId w:val="1"/>
        </w:numPr>
        <w:tabs>
          <w:tab w:val="clear" w:pos="720"/>
          <w:tab w:val="left" w:pos="8851"/>
        </w:tabs>
        <w:spacing w:after="0" w:line="36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Приказом </w:t>
      </w:r>
      <w:proofErr w:type="spellStart"/>
      <w:r w:rsidRPr="00746DB1">
        <w:rPr>
          <w:rFonts w:ascii="Times New Roman" w:eastAsia="Times New Roman" w:hAnsi="Times New Roman" w:cs="Times New Roman"/>
          <w:color w:val="000000"/>
          <w:sz w:val="24"/>
          <w:szCs w:val="24"/>
          <w:lang w:eastAsia="ru-RU"/>
        </w:rPr>
        <w:t>Минобрнауки</w:t>
      </w:r>
      <w:proofErr w:type="spellEnd"/>
      <w:r w:rsidRPr="00746DB1">
        <w:rPr>
          <w:rFonts w:ascii="Times New Roman" w:eastAsia="Times New Roman" w:hAnsi="Times New Roman" w:cs="Times New Roman"/>
          <w:color w:val="000000"/>
          <w:sz w:val="24"/>
          <w:szCs w:val="24"/>
          <w:lang w:eastAsia="ru-RU"/>
        </w:rPr>
        <w:t xml:space="preserve"> РФ от 30.08.2013г. № 1014 «</w:t>
      </w:r>
      <w:proofErr w:type="gramStart"/>
      <w:r w:rsidRPr="00746DB1">
        <w:rPr>
          <w:rFonts w:ascii="Times New Roman" w:eastAsia="Times New Roman" w:hAnsi="Times New Roman" w:cs="Times New Roman"/>
          <w:color w:val="000000"/>
          <w:sz w:val="24"/>
          <w:szCs w:val="24"/>
          <w:lang w:eastAsia="ru-RU"/>
        </w:rPr>
        <w:t>От</w:t>
      </w:r>
      <w:proofErr w:type="gramEnd"/>
      <w:r w:rsidRPr="00746DB1">
        <w:rPr>
          <w:rFonts w:ascii="Times New Roman" w:eastAsia="Times New Roman" w:hAnsi="Times New Roman" w:cs="Times New Roman"/>
          <w:color w:val="000000"/>
          <w:sz w:val="24"/>
          <w:szCs w:val="24"/>
          <w:lang w:eastAsia="ru-RU"/>
        </w:rPr>
        <w:t xml:space="preserve"> </w:t>
      </w:r>
      <w:proofErr w:type="gramStart"/>
      <w:r w:rsidRPr="00746DB1">
        <w:rPr>
          <w:rFonts w:ascii="Times New Roman" w:eastAsia="Times New Roman" w:hAnsi="Times New Roman" w:cs="Times New Roman"/>
          <w:color w:val="000000"/>
          <w:sz w:val="24"/>
          <w:szCs w:val="24"/>
          <w:lang w:eastAsia="ru-RU"/>
        </w:rPr>
        <w:t>утверждении</w:t>
      </w:r>
      <w:proofErr w:type="gramEnd"/>
      <w:r w:rsidRPr="00746DB1">
        <w:rPr>
          <w:rFonts w:ascii="Times New Roman" w:eastAsia="Times New Roman" w:hAnsi="Times New Roman" w:cs="Times New Roman"/>
          <w:color w:val="000000"/>
          <w:sz w:val="24"/>
          <w:szCs w:val="24"/>
          <w:lang w:eastAsia="ru-RU"/>
        </w:rPr>
        <w:t xml:space="preserve"> порядка организации и осуществления деятельности по основным общеобразовательным программам – образовательным программам ДО»</w:t>
      </w:r>
    </w:p>
    <w:p w:rsidR="00746DB1" w:rsidRPr="00746DB1" w:rsidRDefault="00746DB1" w:rsidP="0088692D">
      <w:pPr>
        <w:numPr>
          <w:ilvl w:val="0"/>
          <w:numId w:val="1"/>
        </w:numPr>
        <w:tabs>
          <w:tab w:val="clear" w:pos="720"/>
          <w:tab w:val="left" w:pos="8851"/>
        </w:tabs>
        <w:spacing w:after="0" w:line="36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Приказом </w:t>
      </w:r>
      <w:proofErr w:type="spellStart"/>
      <w:r w:rsidRPr="00746DB1">
        <w:rPr>
          <w:rFonts w:ascii="Times New Roman" w:eastAsia="Times New Roman" w:hAnsi="Times New Roman" w:cs="Times New Roman"/>
          <w:color w:val="000000"/>
          <w:sz w:val="24"/>
          <w:szCs w:val="24"/>
          <w:lang w:eastAsia="ru-RU"/>
        </w:rPr>
        <w:t>Минобрнауки</w:t>
      </w:r>
      <w:proofErr w:type="spellEnd"/>
      <w:r w:rsidRPr="00746DB1">
        <w:rPr>
          <w:rFonts w:ascii="Times New Roman" w:eastAsia="Times New Roman" w:hAnsi="Times New Roman" w:cs="Times New Roman"/>
          <w:color w:val="000000"/>
          <w:sz w:val="24"/>
          <w:szCs w:val="24"/>
          <w:lang w:eastAsia="ru-RU"/>
        </w:rPr>
        <w:t xml:space="preserve"> РФ от 17.10.2013г. № 1155 «Об утверждении Федеральных государственных образовательных стандартов дошкольного образования»</w:t>
      </w:r>
      <w:r w:rsidR="008E27C4">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 xml:space="preserve">Постановлением главного государственного санитарного врача РФ от 15.05.2013г. № 26 «Об утверждении </w:t>
      </w:r>
      <w:proofErr w:type="spellStart"/>
      <w:r w:rsidRPr="00746DB1">
        <w:rPr>
          <w:rFonts w:ascii="Times New Roman" w:eastAsia="Times New Roman" w:hAnsi="Times New Roman" w:cs="Times New Roman"/>
          <w:color w:val="000000"/>
          <w:sz w:val="24"/>
          <w:szCs w:val="24"/>
          <w:lang w:eastAsia="ru-RU"/>
        </w:rPr>
        <w:t>СанПин</w:t>
      </w:r>
      <w:proofErr w:type="spellEnd"/>
      <w:r w:rsidRPr="00746DB1">
        <w:rPr>
          <w:rFonts w:ascii="Times New Roman" w:eastAsia="Times New Roman" w:hAnsi="Times New Roman" w:cs="Times New Roman"/>
          <w:color w:val="000000"/>
          <w:sz w:val="24"/>
          <w:szCs w:val="24"/>
          <w:lang w:eastAsia="ru-RU"/>
        </w:rPr>
        <w:t xml:space="preserve"> 2.4.1.3049-13 «</w:t>
      </w:r>
      <w:proofErr w:type="spellStart"/>
      <w:r w:rsidRPr="00746DB1">
        <w:rPr>
          <w:rFonts w:ascii="Times New Roman" w:eastAsia="Times New Roman" w:hAnsi="Times New Roman" w:cs="Times New Roman"/>
          <w:color w:val="000000"/>
          <w:sz w:val="24"/>
          <w:szCs w:val="24"/>
          <w:lang w:eastAsia="ru-RU"/>
        </w:rPr>
        <w:t>Санитарно</w:t>
      </w:r>
      <w:proofErr w:type="spellEnd"/>
      <w:r w:rsidRPr="00746DB1">
        <w:rPr>
          <w:rFonts w:ascii="Times New Roman" w:eastAsia="Times New Roman" w:hAnsi="Times New Roman" w:cs="Times New Roman"/>
          <w:color w:val="000000"/>
          <w:sz w:val="24"/>
          <w:szCs w:val="24"/>
          <w:lang w:eastAsia="ru-RU"/>
        </w:rPr>
        <w:t xml:space="preserve"> - </w:t>
      </w:r>
      <w:r w:rsidRPr="00746DB1">
        <w:rPr>
          <w:rFonts w:ascii="Times New Roman" w:eastAsia="Times New Roman" w:hAnsi="Times New Roman" w:cs="Times New Roman"/>
          <w:color w:val="000000"/>
          <w:sz w:val="24"/>
          <w:szCs w:val="24"/>
          <w:lang w:eastAsia="ru-RU"/>
        </w:rPr>
        <w:lastRenderedPageBreak/>
        <w:t>эпидемиологических требований к устройству, содержанию и организации режима работы ДОО».</w:t>
      </w:r>
    </w:p>
    <w:p w:rsidR="00746DB1" w:rsidRPr="00746DB1" w:rsidRDefault="00746DB1" w:rsidP="0088692D">
      <w:pPr>
        <w:numPr>
          <w:ilvl w:val="0"/>
          <w:numId w:val="1"/>
        </w:numPr>
        <w:tabs>
          <w:tab w:val="clear" w:pos="720"/>
          <w:tab w:val="left" w:pos="8851"/>
        </w:tabs>
        <w:spacing w:after="0" w:line="360" w:lineRule="auto"/>
        <w:ind w:left="1506"/>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Примерной основной образовательной программой дошкольного образования (</w:t>
      </w:r>
      <w:proofErr w:type="spellStart"/>
      <w:r w:rsidRPr="00746DB1">
        <w:rPr>
          <w:rFonts w:ascii="Times New Roman" w:eastAsia="Times New Roman" w:hAnsi="Times New Roman" w:cs="Times New Roman"/>
          <w:color w:val="000000"/>
          <w:sz w:val="24"/>
          <w:szCs w:val="24"/>
          <w:lang w:eastAsia="ru-RU"/>
        </w:rPr>
        <w:t>одобр</w:t>
      </w:r>
      <w:proofErr w:type="spellEnd"/>
      <w:r w:rsidRPr="00746DB1">
        <w:rPr>
          <w:rFonts w:ascii="Times New Roman" w:eastAsia="Times New Roman" w:hAnsi="Times New Roman" w:cs="Times New Roman"/>
          <w:color w:val="000000"/>
          <w:sz w:val="24"/>
          <w:szCs w:val="24"/>
          <w:lang w:eastAsia="ru-RU"/>
        </w:rPr>
        <w:t>. решением  Федерального учебно-методического объединения по общему образованию протокол  от 20.05.2015 г №2/15</w:t>
      </w:r>
      <w:proofErr w:type="gramEnd"/>
    </w:p>
    <w:p w:rsidR="00746DB1" w:rsidRPr="00746DB1" w:rsidRDefault="00746DB1" w:rsidP="0088692D">
      <w:pPr>
        <w:numPr>
          <w:ilvl w:val="0"/>
          <w:numId w:val="1"/>
        </w:numPr>
        <w:spacing w:after="0" w:line="24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Образовательной программой дошкольного образования «От рождения до школы» / Под редакцией Н.Е. </w:t>
      </w:r>
      <w:proofErr w:type="spellStart"/>
      <w:r w:rsidRPr="00746DB1">
        <w:rPr>
          <w:rFonts w:ascii="Times New Roman" w:eastAsia="Times New Roman" w:hAnsi="Times New Roman" w:cs="Times New Roman"/>
          <w:color w:val="000000"/>
          <w:sz w:val="24"/>
          <w:szCs w:val="24"/>
          <w:lang w:eastAsia="ru-RU"/>
        </w:rPr>
        <w:t>Вераксы</w:t>
      </w:r>
      <w:proofErr w:type="spellEnd"/>
      <w:r w:rsidRPr="00746DB1">
        <w:rPr>
          <w:rFonts w:ascii="Times New Roman" w:eastAsia="Times New Roman" w:hAnsi="Times New Roman" w:cs="Times New Roman"/>
          <w:color w:val="000000"/>
          <w:sz w:val="24"/>
          <w:szCs w:val="24"/>
          <w:lang w:eastAsia="ru-RU"/>
        </w:rPr>
        <w:t>, Т.С. Комаровой, М.А. Васильевой</w:t>
      </w:r>
    </w:p>
    <w:p w:rsidR="00746DB1" w:rsidRPr="00746DB1" w:rsidRDefault="00746DB1" w:rsidP="0088692D">
      <w:pPr>
        <w:numPr>
          <w:ilvl w:val="0"/>
          <w:numId w:val="1"/>
        </w:numPr>
        <w:spacing w:after="0" w:line="24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Региональной образовательной программой ДО РД ,2015 г</w:t>
      </w:r>
    </w:p>
    <w:p w:rsidR="00746DB1" w:rsidRPr="00746DB1" w:rsidRDefault="00746DB1" w:rsidP="0088692D">
      <w:pPr>
        <w:numPr>
          <w:ilvl w:val="0"/>
          <w:numId w:val="1"/>
        </w:numPr>
        <w:tabs>
          <w:tab w:val="clear" w:pos="720"/>
          <w:tab w:val="left" w:pos="8851"/>
        </w:tabs>
        <w:spacing w:after="0" w:line="36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Уставом МКДОУ</w:t>
      </w:r>
    </w:p>
    <w:p w:rsidR="00746DB1" w:rsidRPr="00746DB1" w:rsidRDefault="00746DB1" w:rsidP="0088692D">
      <w:pPr>
        <w:numPr>
          <w:ilvl w:val="0"/>
          <w:numId w:val="1"/>
        </w:numPr>
        <w:tabs>
          <w:tab w:val="clear" w:pos="720"/>
          <w:tab w:val="left" w:pos="8851"/>
        </w:tabs>
        <w:spacing w:after="0" w:line="360" w:lineRule="auto"/>
        <w:ind w:left="1506"/>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Программой развития МКДОУ</w:t>
      </w:r>
    </w:p>
    <w:p w:rsidR="00746DB1" w:rsidRPr="00746DB1" w:rsidRDefault="00746DB1" w:rsidP="00746DB1">
      <w:pPr>
        <w:spacing w:line="240" w:lineRule="auto"/>
        <w:ind w:left="284"/>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ind w:left="284"/>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ЦЕЛЕВОЙ РАЗДЕЛ</w:t>
      </w:r>
    </w:p>
    <w:p w:rsidR="00746DB1" w:rsidRPr="00746DB1" w:rsidRDefault="00746DB1" w:rsidP="0088692D">
      <w:pPr>
        <w:spacing w:after="0" w:line="240" w:lineRule="auto"/>
        <w:ind w:left="284"/>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1.1. Пояснительная записка</w:t>
      </w:r>
    </w:p>
    <w:p w:rsidR="008E27C4" w:rsidRDefault="00746DB1" w:rsidP="0088692D">
      <w:pPr>
        <w:spacing w:after="0" w:line="240" w:lineRule="auto"/>
        <w:rPr>
          <w:rFonts w:ascii="Times New Roman" w:eastAsia="Times New Roman" w:hAnsi="Times New Roman" w:cs="Times New Roman"/>
          <w:b/>
          <w:bCs/>
          <w:color w:val="000000"/>
          <w:sz w:val="28"/>
          <w:szCs w:val="28"/>
          <w:lang w:eastAsia="ru-RU"/>
        </w:rPr>
      </w:pPr>
      <w:r w:rsidRPr="00746DB1">
        <w:rPr>
          <w:rFonts w:ascii="Times New Roman" w:eastAsia="Times New Roman" w:hAnsi="Times New Roman" w:cs="Times New Roman"/>
          <w:b/>
          <w:bCs/>
          <w:color w:val="000000"/>
          <w:sz w:val="28"/>
          <w:szCs w:val="28"/>
          <w:lang w:eastAsia="ru-RU"/>
        </w:rPr>
        <w:t>1.1.1. Цели и задачи реализации программы дошкольного образования</w:t>
      </w:r>
      <w:r w:rsidR="008E27C4">
        <w:rPr>
          <w:rFonts w:ascii="Times New Roman" w:eastAsia="Times New Roman" w:hAnsi="Times New Roman" w:cs="Times New Roman"/>
          <w:b/>
          <w:bCs/>
          <w:color w:val="000000"/>
          <w:sz w:val="28"/>
          <w:szCs w:val="28"/>
          <w:lang w:eastAsia="ru-RU"/>
        </w:rPr>
        <w:t>.</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746DB1" w:rsidRPr="00746DB1" w:rsidRDefault="00746DB1" w:rsidP="0088692D">
      <w:pPr>
        <w:spacing w:after="0" w:line="240" w:lineRule="auto"/>
        <w:ind w:firstLine="567"/>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Цель реализации основной образовательной программы  дошкольного  образования в соответствии с ФГОС дошкольного образования</w:t>
      </w:r>
      <w:r w:rsidRPr="00746DB1">
        <w:rPr>
          <w:rFonts w:ascii="Times New Roman" w:eastAsia="Times New Roman" w:hAnsi="Times New Roman" w:cs="Times New Roman"/>
          <w:color w:val="000000"/>
          <w:sz w:val="24"/>
          <w:szCs w:val="24"/>
          <w:lang w:eastAsia="ru-RU"/>
        </w:rPr>
        <w:t>:</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46DB1" w:rsidRPr="00746DB1" w:rsidRDefault="00746DB1" w:rsidP="0088692D">
      <w:pPr>
        <w:shd w:val="clear" w:color="auto" w:fill="FFFFFF"/>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Программа направлена </w:t>
      </w:r>
      <w:proofErr w:type="gramStart"/>
      <w:r w:rsidRPr="00746DB1">
        <w:rPr>
          <w:rFonts w:ascii="Times New Roman" w:eastAsia="Times New Roman" w:hAnsi="Times New Roman" w:cs="Times New Roman"/>
          <w:color w:val="000000"/>
          <w:sz w:val="24"/>
          <w:szCs w:val="24"/>
          <w:lang w:eastAsia="ru-RU"/>
        </w:rPr>
        <w:t>на</w:t>
      </w:r>
      <w:proofErr w:type="gramEnd"/>
      <w:r w:rsidRPr="00746DB1">
        <w:rPr>
          <w:rFonts w:ascii="Times New Roman" w:eastAsia="Times New Roman" w:hAnsi="Times New Roman" w:cs="Times New Roman"/>
          <w:color w:val="000000"/>
          <w:sz w:val="24"/>
          <w:szCs w:val="24"/>
          <w:lang w:eastAsia="ru-RU"/>
        </w:rPr>
        <w:t>:</w:t>
      </w:r>
    </w:p>
    <w:p w:rsidR="00746DB1" w:rsidRPr="00746DB1" w:rsidRDefault="00746DB1" w:rsidP="0088692D">
      <w:pPr>
        <w:numPr>
          <w:ilvl w:val="0"/>
          <w:numId w:val="2"/>
        </w:numPr>
        <w:shd w:val="clear" w:color="auto" w:fill="FFFFFF"/>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46DB1">
        <w:rPr>
          <w:rFonts w:ascii="Times New Roman" w:eastAsia="Times New Roman" w:hAnsi="Times New Roman" w:cs="Times New Roman"/>
          <w:color w:val="000000"/>
          <w:sz w:val="24"/>
          <w:szCs w:val="24"/>
          <w:lang w:eastAsia="ru-RU"/>
        </w:rPr>
        <w:t>со</w:t>
      </w:r>
      <w:proofErr w:type="gramEnd"/>
      <w:r w:rsidRPr="00746DB1">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746DB1" w:rsidRPr="00746DB1" w:rsidRDefault="00746DB1" w:rsidP="0088692D">
      <w:pPr>
        <w:numPr>
          <w:ilvl w:val="0"/>
          <w:numId w:val="2"/>
        </w:numPr>
        <w:shd w:val="clear" w:color="auto" w:fill="FFFFFF"/>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46DB1" w:rsidRPr="00746DB1" w:rsidRDefault="00746DB1" w:rsidP="0088692D">
      <w:pPr>
        <w:shd w:val="clear" w:color="auto" w:fill="FFFFFF"/>
        <w:spacing w:after="0" w:line="360" w:lineRule="auto"/>
        <w:ind w:left="72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shd w:val="clear" w:color="auto" w:fill="FFFFFF"/>
        <w:spacing w:after="0" w:line="432" w:lineRule="atLeast"/>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Достижение поставленной цели предусматривает решение следующих задач</w:t>
      </w:r>
      <w:r w:rsidRPr="00746DB1">
        <w:rPr>
          <w:rFonts w:ascii="Times New Roman" w:eastAsia="Times New Roman" w:hAnsi="Times New Roman" w:cs="Times New Roman"/>
          <w:b/>
          <w:bCs/>
          <w:color w:val="000000"/>
          <w:sz w:val="24"/>
          <w:szCs w:val="24"/>
          <w:lang w:eastAsia="ru-RU"/>
        </w:rPr>
        <w:t>:</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Охрана и укрепление физического и психического здоровья детей, в том числе их эмоционального благополучия.</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46DB1" w:rsidRPr="00746DB1" w:rsidRDefault="00746DB1" w:rsidP="008E27C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8.Формирование социокультурной среды, соответствующей возрастным, индивидуальным, психологическим и физиологическим особенностям детей.</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746DB1" w:rsidRPr="00746DB1" w:rsidRDefault="00746DB1" w:rsidP="0088692D">
      <w:pPr>
        <w:spacing w:after="0"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1.1.2 Принципы и подходы к реализации программы </w:t>
      </w:r>
    </w:p>
    <w:p w:rsidR="00746DB1" w:rsidRPr="00746DB1" w:rsidRDefault="00746DB1" w:rsidP="0088692D">
      <w:pPr>
        <w:spacing w:after="0" w:line="24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Принципы, сформулированные  на основе требований  ФГОС </w:t>
      </w:r>
    </w:p>
    <w:p w:rsidR="00746DB1" w:rsidRPr="00746DB1" w:rsidRDefault="00746DB1" w:rsidP="0088692D">
      <w:pPr>
        <w:shd w:val="clear" w:color="auto" w:fill="FFFFFF"/>
        <w:spacing w:after="0" w:line="360" w:lineRule="auto"/>
        <w:ind w:firstLine="28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1.Поддержка разнообразия детства; сохранение уникальности и </w:t>
      </w:r>
      <w:proofErr w:type="spellStart"/>
      <w:r w:rsidRPr="00746DB1">
        <w:rPr>
          <w:rFonts w:ascii="Times New Roman" w:eastAsia="Times New Roman" w:hAnsi="Times New Roman" w:cs="Times New Roman"/>
          <w:color w:val="000000"/>
          <w:sz w:val="24"/>
          <w:szCs w:val="24"/>
          <w:lang w:eastAsia="ru-RU"/>
        </w:rPr>
        <w:t>самоценности</w:t>
      </w:r>
      <w:proofErr w:type="spellEnd"/>
      <w:r w:rsidRPr="00746DB1">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w:t>
      </w:r>
    </w:p>
    <w:p w:rsidR="00746DB1" w:rsidRPr="00746DB1" w:rsidRDefault="00746DB1" w:rsidP="008E27C4">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2.Личностно-развивающий и гуманистический характер взаимодействия взрослых (родителей или законных представителей, педагогических и иных работников  ДОУ) и детей.</w:t>
      </w:r>
    </w:p>
    <w:p w:rsidR="00746DB1" w:rsidRPr="00746DB1" w:rsidRDefault="00746DB1" w:rsidP="0088692D">
      <w:pPr>
        <w:shd w:val="clear" w:color="auto" w:fill="FFFFFF"/>
        <w:spacing w:after="0" w:line="360" w:lineRule="auto"/>
        <w:ind w:firstLine="28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3.Уважение личности ребенка.</w:t>
      </w:r>
    </w:p>
    <w:p w:rsidR="00746DB1" w:rsidRPr="00746DB1" w:rsidRDefault="00746DB1" w:rsidP="0088692D">
      <w:pPr>
        <w:shd w:val="clear" w:color="auto" w:fill="FFFFFF"/>
        <w:spacing w:after="0" w:line="360" w:lineRule="auto"/>
        <w:ind w:firstLine="28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46DB1" w:rsidRPr="00746DB1" w:rsidRDefault="00746DB1" w:rsidP="0088692D">
      <w:pPr>
        <w:spacing w:after="0" w:line="36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lastRenderedPageBreak/>
        <w:t>1.1.3. Значимые для разработки и реализации программы характеристики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Образовательная программа реализуется с учетом возрастных и психологических особенностей детей, которые прописаны в Примерной основной образовательной программе дошкольного образования</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Характеристики особенностей развития детей дошкольного возраста</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Младший дошкольный возраст  (от </w:t>
      </w:r>
      <w:r w:rsidR="008E27C4">
        <w:rPr>
          <w:rFonts w:ascii="Times New Roman" w:eastAsia="Times New Roman" w:hAnsi="Times New Roman" w:cs="Times New Roman"/>
          <w:b/>
          <w:bCs/>
          <w:color w:val="000000"/>
          <w:sz w:val="24"/>
          <w:szCs w:val="24"/>
          <w:lang w:eastAsia="ru-RU"/>
        </w:rPr>
        <w:t>2</w:t>
      </w:r>
      <w:r w:rsidRPr="00746DB1">
        <w:rPr>
          <w:rFonts w:ascii="Times New Roman" w:eastAsia="Times New Roman" w:hAnsi="Times New Roman" w:cs="Times New Roman"/>
          <w:b/>
          <w:bCs/>
          <w:color w:val="000000"/>
          <w:sz w:val="24"/>
          <w:szCs w:val="24"/>
          <w:lang w:eastAsia="ru-RU"/>
        </w:rPr>
        <w:t>,</w:t>
      </w:r>
      <w:r w:rsidR="008E27C4">
        <w:rPr>
          <w:rFonts w:ascii="Times New Roman" w:eastAsia="Times New Roman" w:hAnsi="Times New Roman" w:cs="Times New Roman"/>
          <w:b/>
          <w:bCs/>
          <w:color w:val="000000"/>
          <w:sz w:val="24"/>
          <w:szCs w:val="24"/>
          <w:lang w:eastAsia="ru-RU"/>
        </w:rPr>
        <w:t>5</w:t>
      </w:r>
      <w:r w:rsidRPr="00746DB1">
        <w:rPr>
          <w:rFonts w:ascii="Times New Roman" w:eastAsia="Times New Roman" w:hAnsi="Times New Roman" w:cs="Times New Roman"/>
          <w:b/>
          <w:bCs/>
          <w:color w:val="000000"/>
          <w:sz w:val="24"/>
          <w:szCs w:val="24"/>
          <w:lang w:eastAsia="ru-RU"/>
        </w:rPr>
        <w:t xml:space="preserve"> до 4,0 лет)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возрасте </w:t>
      </w:r>
      <w:r w:rsidR="008E27C4">
        <w:rPr>
          <w:rFonts w:ascii="Times New Roman" w:eastAsia="Times New Roman" w:hAnsi="Times New Roman" w:cs="Times New Roman"/>
          <w:color w:val="000000"/>
          <w:sz w:val="24"/>
          <w:szCs w:val="24"/>
          <w:lang w:eastAsia="ru-RU"/>
        </w:rPr>
        <w:t>2</w:t>
      </w:r>
      <w:r w:rsidRPr="00746DB1">
        <w:rPr>
          <w:rFonts w:ascii="Times New Roman" w:eastAsia="Times New Roman" w:hAnsi="Times New Roman" w:cs="Times New Roman"/>
          <w:color w:val="000000"/>
          <w:sz w:val="24"/>
          <w:szCs w:val="24"/>
          <w:lang w:eastAsia="ru-RU"/>
        </w:rPr>
        <w:t>,</w:t>
      </w:r>
      <w:r w:rsidR="008E27C4">
        <w:rPr>
          <w:rFonts w:ascii="Times New Roman" w:eastAsia="Times New Roman" w:hAnsi="Times New Roman" w:cs="Times New Roman"/>
          <w:color w:val="000000"/>
          <w:sz w:val="24"/>
          <w:szCs w:val="24"/>
          <w:lang w:eastAsia="ru-RU"/>
        </w:rPr>
        <w:t>5</w:t>
      </w:r>
      <w:r w:rsidRPr="00746DB1">
        <w:rPr>
          <w:rFonts w:ascii="Times New Roman" w:eastAsia="Times New Roman" w:hAnsi="Times New Roman" w:cs="Times New Roman"/>
          <w:color w:val="000000"/>
          <w:sz w:val="24"/>
          <w:szCs w:val="24"/>
          <w:lang w:eastAsia="ru-RU"/>
        </w:rPr>
        <w:t xml:space="preserve">-4,0 лет ребенок постепенно выходит за пределы семейного круга. Его общение становится </w:t>
      </w:r>
      <w:proofErr w:type="spellStart"/>
      <w:r w:rsidRPr="00746DB1">
        <w:rPr>
          <w:rFonts w:ascii="Times New Roman" w:eastAsia="Times New Roman" w:hAnsi="Times New Roman" w:cs="Times New Roman"/>
          <w:color w:val="000000"/>
          <w:sz w:val="24"/>
          <w:szCs w:val="24"/>
          <w:lang w:eastAsia="ru-RU"/>
        </w:rPr>
        <w:t>внеситуативным</w:t>
      </w:r>
      <w:proofErr w:type="spellEnd"/>
      <w:r w:rsidRPr="00746DB1">
        <w:rPr>
          <w:rFonts w:ascii="Times New Roman" w:eastAsia="Times New Roman" w:hAnsi="Times New Roman" w:cs="Times New Roman"/>
          <w:color w:val="000000"/>
          <w:sz w:val="24"/>
          <w:szCs w:val="24"/>
          <w:lang w:eastAsia="ru-RU"/>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младшем дошкольном возрасте развивается перцептивная деятельность. Дети от использования </w:t>
      </w:r>
      <w:proofErr w:type="spellStart"/>
      <w:r w:rsidRPr="00746DB1">
        <w:rPr>
          <w:rFonts w:ascii="Times New Roman" w:eastAsia="Times New Roman" w:hAnsi="Times New Roman" w:cs="Times New Roman"/>
          <w:color w:val="000000"/>
          <w:sz w:val="24"/>
          <w:szCs w:val="24"/>
          <w:lang w:eastAsia="ru-RU"/>
        </w:rPr>
        <w:t>предэталонов</w:t>
      </w:r>
      <w:proofErr w:type="spellEnd"/>
      <w:r w:rsidRPr="00746DB1">
        <w:rPr>
          <w:rFonts w:ascii="Times New Roman" w:eastAsia="Times New Roman" w:hAnsi="Times New Roman" w:cs="Times New Roman"/>
          <w:color w:val="000000"/>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w:t>
      </w:r>
      <w:proofErr w:type="gramStart"/>
      <w:r w:rsidRPr="00746DB1">
        <w:rPr>
          <w:rFonts w:ascii="Times New Roman" w:eastAsia="Times New Roman" w:hAnsi="Times New Roman" w:cs="Times New Roman"/>
          <w:color w:val="000000"/>
          <w:sz w:val="24"/>
          <w:szCs w:val="24"/>
          <w:lang w:eastAsia="ru-RU"/>
        </w:rPr>
        <w:t xml:space="preserve">и </w:t>
      </w:r>
      <w:proofErr w:type="gramEnd"/>
      <w:r w:rsidRPr="00746DB1">
        <w:rPr>
          <w:rFonts w:ascii="Times New Roman" w:eastAsia="Times New Roman" w:hAnsi="Times New Roman" w:cs="Times New Roman"/>
          <w:color w:val="000000"/>
          <w:sz w:val="24"/>
          <w:szCs w:val="24"/>
          <w:lang w:eastAsia="ru-RU"/>
        </w:rPr>
        <w:t>в помещении всего дошкольного учреждения.</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Средняя группа (от</w:t>
      </w:r>
      <w:r w:rsidR="0088692D">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4,0 до 5 лет)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46DB1" w:rsidRPr="00746DB1" w:rsidRDefault="00746DB1" w:rsidP="008B36B2">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746DB1">
        <w:rPr>
          <w:rFonts w:ascii="Times New Roman" w:eastAsia="Times New Roman" w:hAnsi="Times New Roman" w:cs="Times New Roman"/>
          <w:color w:val="000000"/>
          <w:sz w:val="24"/>
          <w:szCs w:val="24"/>
          <w:lang w:eastAsia="ru-RU"/>
        </w:rPr>
        <w:t>внеситуативной</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746DB1">
        <w:rPr>
          <w:rFonts w:ascii="Times New Roman" w:eastAsia="Times New Roman" w:hAnsi="Times New Roman" w:cs="Times New Roman"/>
          <w:color w:val="000000"/>
          <w:sz w:val="24"/>
          <w:szCs w:val="24"/>
          <w:lang w:eastAsia="ru-RU"/>
        </w:rPr>
        <w:t>конкурентность</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соревновательность</w:t>
      </w:r>
      <w:proofErr w:type="spellEnd"/>
      <w:r w:rsidRPr="00746DB1">
        <w:rPr>
          <w:rFonts w:ascii="Times New Roman" w:eastAsia="Times New Roman" w:hAnsi="Times New Roman" w:cs="Times New Roman"/>
          <w:color w:val="000000"/>
          <w:sz w:val="24"/>
          <w:szCs w:val="24"/>
          <w:lang w:eastAsia="ru-RU"/>
        </w:rPr>
        <w:t xml:space="preserve">. Последняя важна для сравнения себя </w:t>
      </w:r>
      <w:proofErr w:type="gramStart"/>
      <w:r w:rsidRPr="00746DB1">
        <w:rPr>
          <w:rFonts w:ascii="Times New Roman" w:eastAsia="Times New Roman" w:hAnsi="Times New Roman" w:cs="Times New Roman"/>
          <w:color w:val="000000"/>
          <w:sz w:val="24"/>
          <w:szCs w:val="24"/>
          <w:lang w:eastAsia="ru-RU"/>
        </w:rPr>
        <w:t>с</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другим</w:t>
      </w:r>
      <w:proofErr w:type="gramEnd"/>
      <w:r w:rsidRPr="00746DB1">
        <w:rPr>
          <w:rFonts w:ascii="Times New Roman" w:eastAsia="Times New Roman" w:hAnsi="Times New Roman" w:cs="Times New Roman"/>
          <w:color w:val="000000"/>
          <w:sz w:val="24"/>
          <w:szCs w:val="24"/>
          <w:lang w:eastAsia="ru-RU"/>
        </w:rPr>
        <w:t>, что ведет к развитию образа Я ребенка, его детализации.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746DB1">
        <w:rPr>
          <w:rFonts w:ascii="Times New Roman" w:eastAsia="Times New Roman" w:hAnsi="Times New Roman" w:cs="Times New Roman"/>
          <w:color w:val="000000"/>
          <w:sz w:val="24"/>
          <w:szCs w:val="24"/>
          <w:lang w:eastAsia="ru-RU"/>
        </w:rPr>
        <w:t>эгоцентричностью</w:t>
      </w:r>
      <w:proofErr w:type="spellEnd"/>
      <w:r w:rsidRPr="00746DB1">
        <w:rPr>
          <w:rFonts w:ascii="Times New Roman" w:eastAsia="Times New Roman" w:hAnsi="Times New Roman" w:cs="Times New Roman"/>
          <w:color w:val="000000"/>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746DB1">
        <w:rPr>
          <w:rFonts w:ascii="Times New Roman" w:eastAsia="Times New Roman" w:hAnsi="Times New Roman" w:cs="Times New Roman"/>
          <w:color w:val="000000"/>
          <w:sz w:val="24"/>
          <w:szCs w:val="24"/>
          <w:lang w:eastAsia="ru-RU"/>
        </w:rPr>
        <w:t>конкурентности</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соревновательности</w:t>
      </w:r>
      <w:proofErr w:type="spellEnd"/>
      <w:r w:rsidRPr="00746DB1">
        <w:rPr>
          <w:rFonts w:ascii="Times New Roman" w:eastAsia="Times New Roman" w:hAnsi="Times New Roman" w:cs="Times New Roman"/>
          <w:color w:val="000000"/>
          <w:sz w:val="24"/>
          <w:szCs w:val="24"/>
          <w:lang w:eastAsia="ru-RU"/>
        </w:rPr>
        <w:t xml:space="preserve"> со сверстниками;</w:t>
      </w:r>
      <w:proofErr w:type="gramEnd"/>
      <w:r w:rsidRPr="00746DB1">
        <w:rPr>
          <w:rFonts w:ascii="Times New Roman" w:eastAsia="Times New Roman" w:hAnsi="Times New Roman" w:cs="Times New Roman"/>
          <w:color w:val="000000"/>
          <w:sz w:val="24"/>
          <w:szCs w:val="24"/>
          <w:lang w:eastAsia="ru-RU"/>
        </w:rPr>
        <w:t xml:space="preserve"> дальнейшим развитием образа Я ребенка, его детализацией.</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Старшая группа (от 5 до 6 лет)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r w:rsidR="008B36B2">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r w:rsidR="008B36B2">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w:t>
      </w:r>
      <w:r w:rsidRPr="00746DB1">
        <w:rPr>
          <w:rFonts w:ascii="Times New Roman" w:eastAsia="Times New Roman" w:hAnsi="Times New Roman" w:cs="Times New Roman"/>
          <w:color w:val="000000"/>
          <w:sz w:val="24"/>
          <w:szCs w:val="24"/>
          <w:lang w:eastAsia="ru-RU"/>
        </w:rPr>
        <w:lastRenderedPageBreak/>
        <w:t>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r w:rsidR="008B36B2">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746DB1">
        <w:rPr>
          <w:rFonts w:ascii="Times New Roman" w:eastAsia="Times New Roman" w:hAnsi="Times New Roman" w:cs="Times New Roman"/>
          <w:color w:val="000000"/>
          <w:sz w:val="24"/>
          <w:szCs w:val="24"/>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rsidRPr="00746DB1">
        <w:rPr>
          <w:rFonts w:ascii="Times New Roman" w:eastAsia="Times New Roman" w:hAnsi="Times New Roman" w:cs="Times New Roman"/>
          <w:color w:val="000000"/>
          <w:sz w:val="24"/>
          <w:szCs w:val="24"/>
          <w:lang w:eastAsia="ru-RU"/>
        </w:rPr>
        <w:lastRenderedPageBreak/>
        <w:t>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746DB1">
        <w:rPr>
          <w:rFonts w:ascii="Times New Roman" w:eastAsia="Times New Roman" w:hAnsi="Times New Roman" w:cs="Times New Roman"/>
          <w:color w:val="000000"/>
          <w:sz w:val="24"/>
          <w:szCs w:val="24"/>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746DB1">
        <w:rPr>
          <w:rFonts w:ascii="Times New Roman" w:eastAsia="Times New Roman" w:hAnsi="Times New Roman" w:cs="Times New Roman"/>
          <w:color w:val="000000"/>
          <w:sz w:val="24"/>
          <w:szCs w:val="24"/>
          <w:lang w:eastAsia="ru-RU"/>
        </w:rPr>
        <w:t>непроизвольного</w:t>
      </w:r>
      <w:proofErr w:type="gramEnd"/>
      <w:r w:rsidRPr="00746DB1">
        <w:rPr>
          <w:rFonts w:ascii="Times New Roman" w:eastAsia="Times New Roman" w:hAnsi="Times New Roman" w:cs="Times New Roman"/>
          <w:color w:val="000000"/>
          <w:sz w:val="24"/>
          <w:szCs w:val="24"/>
          <w:lang w:eastAsia="ru-RU"/>
        </w:rPr>
        <w:t xml:space="preserve"> к произвольному вниманию.</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Развивается связная речь. Дети могут пересказывать, рассказывать по картинке, передавая не только главное, но и детали.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Подготовительная группа (от 6 до</w:t>
      </w:r>
      <w:proofErr w:type="gramStart"/>
      <w:r w:rsidRPr="00746DB1">
        <w:rPr>
          <w:rFonts w:ascii="Times New Roman" w:eastAsia="Times New Roman" w:hAnsi="Times New Roman" w:cs="Times New Roman"/>
          <w:b/>
          <w:bCs/>
          <w:color w:val="000000"/>
          <w:sz w:val="24"/>
          <w:szCs w:val="24"/>
          <w:lang w:eastAsia="ru-RU"/>
        </w:rPr>
        <w:t>7</w:t>
      </w:r>
      <w:proofErr w:type="gramEnd"/>
      <w:r w:rsidRPr="00746DB1">
        <w:rPr>
          <w:rFonts w:ascii="Times New Roman" w:eastAsia="Times New Roman" w:hAnsi="Times New Roman" w:cs="Times New Roman"/>
          <w:b/>
          <w:bCs/>
          <w:color w:val="000000"/>
          <w:sz w:val="24"/>
          <w:szCs w:val="24"/>
          <w:lang w:eastAsia="ru-RU"/>
        </w:rPr>
        <w:t xml:space="preserve"> лет)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В сюжетно-ролевых играх дети подготовительной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746DB1">
        <w:rPr>
          <w:rFonts w:ascii="Times New Roman" w:eastAsia="Times New Roman" w:hAnsi="Times New Roman" w:cs="Times New Roman"/>
          <w:color w:val="000000"/>
          <w:sz w:val="24"/>
          <w:szCs w:val="24"/>
          <w:lang w:eastAsia="ru-RU"/>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746DB1">
        <w:rPr>
          <w:rFonts w:ascii="Times New Roman" w:eastAsia="Times New Roman" w:hAnsi="Times New Roman" w:cs="Times New Roman"/>
          <w:color w:val="000000"/>
          <w:sz w:val="24"/>
          <w:szCs w:val="24"/>
          <w:lang w:eastAsia="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746DB1">
        <w:rPr>
          <w:rFonts w:ascii="Times New Roman" w:eastAsia="Times New Roman" w:hAnsi="Times New Roman" w:cs="Times New Roman"/>
          <w:color w:val="000000"/>
          <w:sz w:val="24"/>
          <w:szCs w:val="24"/>
          <w:lang w:eastAsia="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746DB1" w:rsidRPr="00746DB1" w:rsidRDefault="00746DB1" w:rsidP="008B36B2">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подготовительной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746DB1">
        <w:rPr>
          <w:rFonts w:ascii="Times New Roman" w:eastAsia="Times New Roman" w:hAnsi="Times New Roman" w:cs="Times New Roman"/>
          <w:color w:val="000000"/>
          <w:sz w:val="24"/>
          <w:szCs w:val="24"/>
          <w:lang w:eastAsia="ru-RU"/>
        </w:rPr>
        <w:t>анализа</w:t>
      </w:r>
      <w:proofErr w:type="gramEnd"/>
      <w:r w:rsidRPr="00746DB1">
        <w:rPr>
          <w:rFonts w:ascii="Times New Roman" w:eastAsia="Times New Roman" w:hAnsi="Times New Roman" w:cs="Times New Roman"/>
          <w:color w:val="000000"/>
          <w:sz w:val="24"/>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746DB1">
        <w:rPr>
          <w:rFonts w:ascii="Times New Roman" w:eastAsia="Times New Roman" w:hAnsi="Times New Roman" w:cs="Times New Roman"/>
          <w:color w:val="000000"/>
          <w:sz w:val="24"/>
          <w:szCs w:val="24"/>
          <w:lang w:eastAsia="ru-RU"/>
        </w:rPr>
        <w:t>постройки</w:t>
      </w:r>
      <w:proofErr w:type="gramEnd"/>
      <w:r w:rsidRPr="00746DB1">
        <w:rPr>
          <w:rFonts w:ascii="Times New Roman" w:eastAsia="Times New Roman" w:hAnsi="Times New Roman" w:cs="Times New Roman"/>
          <w:color w:val="000000"/>
          <w:sz w:val="24"/>
          <w:szCs w:val="24"/>
          <w:lang w:eastAsia="ru-RU"/>
        </w:rPr>
        <w:t xml:space="preserve"> как по собственному замыслу, так и по условиям.</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w:t>
      </w:r>
      <w:r w:rsidRPr="00746DB1">
        <w:rPr>
          <w:rFonts w:ascii="Times New Roman" w:eastAsia="Times New Roman" w:hAnsi="Times New Roman" w:cs="Times New Roman"/>
          <w:color w:val="000000"/>
          <w:sz w:val="24"/>
          <w:szCs w:val="24"/>
          <w:lang w:eastAsia="ru-RU"/>
        </w:rPr>
        <w:lastRenderedPageBreak/>
        <w:t>не просто доступен детям — он важен для углубления их пространственных представлений.</w:t>
      </w:r>
      <w:r w:rsidR="008B36B2">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746DB1">
        <w:rPr>
          <w:rFonts w:ascii="Times New Roman" w:eastAsia="Times New Roman" w:hAnsi="Times New Roman" w:cs="Times New Roman"/>
          <w:color w:val="000000"/>
          <w:sz w:val="24"/>
          <w:szCs w:val="24"/>
          <w:lang w:eastAsia="ru-RU"/>
        </w:rPr>
        <w:t>диалогическая</w:t>
      </w:r>
      <w:proofErr w:type="gramEnd"/>
      <w:r w:rsidRPr="00746DB1">
        <w:rPr>
          <w:rFonts w:ascii="Times New Roman" w:eastAsia="Times New Roman" w:hAnsi="Times New Roman" w:cs="Times New Roman"/>
          <w:color w:val="000000"/>
          <w:sz w:val="24"/>
          <w:szCs w:val="24"/>
          <w:lang w:eastAsia="ru-RU"/>
        </w:rPr>
        <w:t xml:space="preserve"> и некоторые виды монологической речи.  В подготовительной к школе группе завершается дошкольный возраст.</w:t>
      </w:r>
    </w:p>
    <w:p w:rsidR="00746DB1" w:rsidRPr="00746DB1" w:rsidRDefault="00746DB1" w:rsidP="0088692D">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w:t>
      </w:r>
      <w:proofErr w:type="spellStart"/>
      <w:r w:rsidRPr="00746DB1">
        <w:rPr>
          <w:rFonts w:ascii="Times New Roman" w:eastAsia="Times New Roman" w:hAnsi="Times New Roman" w:cs="Times New Roman"/>
          <w:color w:val="000000"/>
          <w:sz w:val="24"/>
          <w:szCs w:val="24"/>
          <w:lang w:eastAsia="ru-RU"/>
        </w:rPr>
        <w:t>дальнейшемуспешно</w:t>
      </w:r>
      <w:proofErr w:type="spellEnd"/>
      <w:r w:rsidRPr="00746DB1">
        <w:rPr>
          <w:rFonts w:ascii="Times New Roman" w:eastAsia="Times New Roman" w:hAnsi="Times New Roman" w:cs="Times New Roman"/>
          <w:color w:val="000000"/>
          <w:sz w:val="24"/>
          <w:szCs w:val="24"/>
          <w:lang w:eastAsia="ru-RU"/>
        </w:rPr>
        <w:t xml:space="preserve"> учиться в школе.</w:t>
      </w:r>
    </w:p>
    <w:p w:rsidR="00746DB1" w:rsidRPr="00746DB1" w:rsidRDefault="00746DB1" w:rsidP="00746DB1">
      <w:pPr>
        <w:spacing w:line="360" w:lineRule="auto"/>
        <w:ind w:firstLine="708"/>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Распределение детей по группам</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30"/>
        <w:gridCol w:w="3238"/>
      </w:tblGrid>
      <w:tr w:rsidR="00746DB1" w:rsidRPr="00746DB1" w:rsidTr="00746DB1">
        <w:trPr>
          <w:tblCellSpacing w:w="0" w:type="dxa"/>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Возрастная группа</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Кол-во детей по норме</w:t>
            </w:r>
          </w:p>
        </w:tc>
        <w:tc>
          <w:tcPr>
            <w:tcW w:w="323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Фактическая наполняемость</w:t>
            </w:r>
          </w:p>
        </w:tc>
      </w:tr>
      <w:tr w:rsidR="00746DB1" w:rsidRPr="00746DB1" w:rsidTr="00746DB1">
        <w:trPr>
          <w:trHeight w:val="436"/>
          <w:tblCellSpacing w:w="0" w:type="dxa"/>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xml:space="preserve">младшая </w:t>
            </w:r>
            <w:proofErr w:type="spellStart"/>
            <w:r w:rsidRPr="00746DB1">
              <w:rPr>
                <w:rFonts w:ascii="Times New Roman" w:eastAsia="Times New Roman" w:hAnsi="Times New Roman" w:cs="Times New Roman"/>
                <w:i/>
                <w:iCs/>
                <w:color w:val="000000"/>
                <w:sz w:val="24"/>
                <w:szCs w:val="24"/>
                <w:lang w:eastAsia="ru-RU"/>
              </w:rPr>
              <w:t>разновозрастнаягруппа</w:t>
            </w:r>
            <w:proofErr w:type="spellEnd"/>
            <w:r w:rsidRPr="00746DB1">
              <w:rPr>
                <w:rFonts w:ascii="Times New Roman" w:eastAsia="Times New Roman" w:hAnsi="Times New Roman" w:cs="Times New Roman"/>
                <w:i/>
                <w:iCs/>
                <w:color w:val="000000"/>
                <w:sz w:val="24"/>
                <w:szCs w:val="24"/>
                <w:lang w:eastAsia="ru-RU"/>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8B36B2" w:rsidP="00746DB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18</w:t>
            </w:r>
          </w:p>
        </w:tc>
        <w:tc>
          <w:tcPr>
            <w:tcW w:w="323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8B36B2" w:rsidP="00746DB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21</w:t>
            </w:r>
          </w:p>
        </w:tc>
      </w:tr>
      <w:tr w:rsidR="00746DB1" w:rsidRPr="00746DB1" w:rsidTr="00746DB1">
        <w:trPr>
          <w:trHeight w:val="375"/>
          <w:tblCellSpacing w:w="0" w:type="dxa"/>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средняя </w:t>
            </w:r>
            <w:proofErr w:type="spellStart"/>
            <w:r w:rsidRPr="00746DB1">
              <w:rPr>
                <w:rFonts w:ascii="Times New Roman" w:eastAsia="Times New Roman" w:hAnsi="Times New Roman" w:cs="Times New Roman"/>
                <w:i/>
                <w:iCs/>
                <w:color w:val="000000"/>
                <w:sz w:val="24"/>
                <w:szCs w:val="24"/>
                <w:lang w:eastAsia="ru-RU"/>
              </w:rPr>
              <w:t>разновозрастнаягруппа</w:t>
            </w:r>
            <w:proofErr w:type="spellEnd"/>
            <w:r w:rsidRPr="00746DB1">
              <w:rPr>
                <w:rFonts w:ascii="Times New Roman" w:eastAsia="Times New Roman" w:hAnsi="Times New Roman" w:cs="Times New Roman"/>
                <w:i/>
                <w:iCs/>
                <w:color w:val="000000"/>
                <w:sz w:val="24"/>
                <w:szCs w:val="24"/>
                <w:lang w:eastAsia="ru-RU"/>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8B36B2" w:rsidP="00746DB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p>
        </w:tc>
        <w:tc>
          <w:tcPr>
            <w:tcW w:w="323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8B36B2" w:rsidP="00746DB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18</w:t>
            </w:r>
          </w:p>
        </w:tc>
      </w:tr>
      <w:tr w:rsidR="00746DB1" w:rsidRPr="00746DB1" w:rsidTr="00746DB1">
        <w:trPr>
          <w:trHeight w:val="400"/>
          <w:tblCellSpacing w:w="0" w:type="dxa"/>
        </w:trPr>
        <w:tc>
          <w:tcPr>
            <w:tcW w:w="46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старшая разновозрастная группа-</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8B36B2" w:rsidP="00746DB1">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22</w:t>
            </w:r>
          </w:p>
        </w:tc>
        <w:tc>
          <w:tcPr>
            <w:tcW w:w="323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20</w:t>
            </w:r>
          </w:p>
        </w:tc>
      </w:tr>
    </w:tbl>
    <w:p w:rsidR="00746DB1" w:rsidRPr="00746DB1" w:rsidRDefault="00746DB1" w:rsidP="00746DB1">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746DB1">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 реализации образовательной программы учитывается физическое состояние здоровья детей.</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Распределение воспитанников по группам здоровья</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2280"/>
        <w:gridCol w:w="1573"/>
        <w:gridCol w:w="1715"/>
        <w:gridCol w:w="1577"/>
        <w:gridCol w:w="1578"/>
      </w:tblGrid>
      <w:tr w:rsidR="00746DB1" w:rsidRPr="00746DB1" w:rsidTr="00746DB1">
        <w:trPr>
          <w:trHeight w:val="285"/>
          <w:tblCellSpacing w:w="0" w:type="dxa"/>
        </w:trPr>
        <w:tc>
          <w:tcPr>
            <w:tcW w:w="881" w:type="dxa"/>
            <w:vMerge w:val="restart"/>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Год </w:t>
            </w:r>
          </w:p>
        </w:tc>
        <w:tc>
          <w:tcPr>
            <w:tcW w:w="2280" w:type="dxa"/>
            <w:vMerge w:val="restart"/>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Количество</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детей</w:t>
            </w:r>
          </w:p>
        </w:tc>
        <w:tc>
          <w:tcPr>
            <w:tcW w:w="6443" w:type="dxa"/>
            <w:gridSpan w:val="4"/>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Группы здоровья</w:t>
            </w:r>
          </w:p>
        </w:tc>
      </w:tr>
      <w:tr w:rsidR="00746DB1" w:rsidRPr="00746DB1" w:rsidTr="00746DB1">
        <w:trPr>
          <w:trHeight w:val="28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I</w:t>
            </w:r>
          </w:p>
        </w:tc>
        <w:tc>
          <w:tcPr>
            <w:tcW w:w="171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II</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III</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IV</w:t>
            </w:r>
          </w:p>
        </w:tc>
      </w:tr>
      <w:tr w:rsidR="00746DB1" w:rsidRPr="00746DB1" w:rsidTr="00746DB1">
        <w:trPr>
          <w:tblCellSpacing w:w="0" w:type="dxa"/>
        </w:trPr>
        <w:tc>
          <w:tcPr>
            <w:tcW w:w="88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B36B2">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20</w:t>
            </w:r>
            <w:r w:rsidR="008B36B2">
              <w:rPr>
                <w:rFonts w:ascii="Times New Roman" w:eastAsia="Times New Roman" w:hAnsi="Times New Roman" w:cs="Times New Roman"/>
                <w:color w:val="000000"/>
                <w:sz w:val="24"/>
                <w:szCs w:val="24"/>
                <w:lang w:eastAsia="ru-RU"/>
              </w:rPr>
              <w:t>23</w:t>
            </w:r>
          </w:p>
        </w:tc>
        <w:tc>
          <w:tcPr>
            <w:tcW w:w="22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B36B2">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5</w:t>
            </w:r>
            <w:r w:rsidR="008B36B2">
              <w:rPr>
                <w:rFonts w:ascii="Times New Roman" w:eastAsia="Times New Roman" w:hAnsi="Times New Roman" w:cs="Times New Roman"/>
                <w:color w:val="000000"/>
                <w:sz w:val="24"/>
                <w:szCs w:val="24"/>
                <w:lang w:eastAsia="ru-RU"/>
              </w:rPr>
              <w:t>7</w:t>
            </w:r>
          </w:p>
        </w:tc>
        <w:tc>
          <w:tcPr>
            <w:tcW w:w="157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B36B2">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w:t>
            </w:r>
            <w:r w:rsidR="008B36B2">
              <w:rPr>
                <w:rFonts w:ascii="Times New Roman" w:eastAsia="Times New Roman" w:hAnsi="Times New Roman" w:cs="Times New Roman"/>
                <w:color w:val="000000"/>
                <w:sz w:val="24"/>
                <w:szCs w:val="24"/>
                <w:lang w:eastAsia="ru-RU"/>
              </w:rPr>
              <w:t>2</w:t>
            </w:r>
          </w:p>
        </w:tc>
        <w:tc>
          <w:tcPr>
            <w:tcW w:w="171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w:t>
            </w:r>
          </w:p>
        </w:tc>
        <w:tc>
          <w:tcPr>
            <w:tcW w:w="157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7</w:t>
            </w:r>
          </w:p>
        </w:tc>
      </w:tr>
    </w:tbl>
    <w:p w:rsidR="00746DB1" w:rsidRPr="00746DB1" w:rsidRDefault="00746DB1" w:rsidP="00746DB1">
      <w:pPr>
        <w:spacing w:after="0" w:line="360" w:lineRule="auto"/>
        <w:ind w:firstLine="539"/>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ind w:firstLine="539"/>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Состояние здоровья воспитанников</w:t>
      </w:r>
    </w:p>
    <w:p w:rsidR="00746DB1" w:rsidRPr="00746DB1" w:rsidRDefault="00746DB1" w:rsidP="00746DB1">
      <w:pPr>
        <w:spacing w:after="0" w:line="360" w:lineRule="auto"/>
        <w:ind w:firstLine="539"/>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bl>
      <w:tblPr>
        <w:tblW w:w="0" w:type="auto"/>
        <w:tblCellSpacing w:w="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4252"/>
        <w:gridCol w:w="3402"/>
      </w:tblGrid>
      <w:tr w:rsidR="00746DB1" w:rsidRPr="00746DB1" w:rsidTr="00746DB1">
        <w:trPr>
          <w:trHeight w:val="171"/>
          <w:tblCellSpacing w:w="0" w:type="dxa"/>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Общее количество</w:t>
            </w:r>
          </w:p>
          <w:p w:rsidR="00746DB1" w:rsidRPr="00746DB1" w:rsidRDefault="00746DB1" w:rsidP="00746DB1">
            <w:pPr>
              <w:spacing w:after="0" w:line="171"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детей</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171"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Состоят на диспансерном учете, инвалиды</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171"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Часто болеющие</w:t>
            </w:r>
          </w:p>
        </w:tc>
      </w:tr>
      <w:tr w:rsidR="00746DB1" w:rsidRPr="00746DB1" w:rsidTr="00746DB1">
        <w:trPr>
          <w:trHeight w:val="477"/>
          <w:tblCellSpacing w:w="0" w:type="dxa"/>
        </w:trPr>
        <w:tc>
          <w:tcPr>
            <w:tcW w:w="197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55</w:t>
            </w:r>
          </w:p>
        </w:tc>
        <w:tc>
          <w:tcPr>
            <w:tcW w:w="425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 них у:</w:t>
            </w:r>
          </w:p>
          <w:p w:rsidR="00746DB1" w:rsidRPr="00746DB1" w:rsidRDefault="00746DB1" w:rsidP="00746DB1">
            <w:pPr>
              <w:numPr>
                <w:ilvl w:val="0"/>
                <w:numId w:val="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ортопеда              -   0</w:t>
            </w:r>
          </w:p>
          <w:p w:rsidR="00746DB1" w:rsidRPr="00746DB1" w:rsidRDefault="00746DB1" w:rsidP="00746DB1">
            <w:pPr>
              <w:numPr>
                <w:ilvl w:val="0"/>
                <w:numId w:val="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невролога            -    0</w:t>
            </w:r>
          </w:p>
          <w:p w:rsidR="00746DB1" w:rsidRPr="00746DB1" w:rsidRDefault="00746DB1" w:rsidP="00746DB1">
            <w:pPr>
              <w:numPr>
                <w:ilvl w:val="0"/>
                <w:numId w:val="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окулиста               -   0</w:t>
            </w:r>
          </w:p>
          <w:p w:rsidR="00746DB1" w:rsidRPr="00746DB1" w:rsidRDefault="00746DB1" w:rsidP="00746DB1">
            <w:pPr>
              <w:numPr>
                <w:ilvl w:val="0"/>
                <w:numId w:val="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эндокринолога     -   0</w:t>
            </w:r>
          </w:p>
          <w:p w:rsidR="00746DB1" w:rsidRPr="00746DB1" w:rsidRDefault="00746DB1" w:rsidP="00746DB1">
            <w:pPr>
              <w:numPr>
                <w:ilvl w:val="0"/>
                <w:numId w:val="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ЛОР                      - 0</w:t>
            </w:r>
          </w:p>
          <w:p w:rsidR="00746DB1" w:rsidRPr="00746DB1" w:rsidRDefault="00746DB1" w:rsidP="00746DB1">
            <w:pPr>
              <w:numPr>
                <w:ilvl w:val="0"/>
                <w:numId w:val="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тубдиспансере   -  0</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5</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720" w:lineRule="auto"/>
        <w:ind w:left="18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Качественные характеристики педагогических кадров</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120"/>
        <w:gridCol w:w="1671"/>
        <w:gridCol w:w="1263"/>
      </w:tblGrid>
      <w:tr w:rsidR="00746DB1" w:rsidRPr="00746DB1" w:rsidTr="00746DB1">
        <w:trPr>
          <w:trHeight w:val="379"/>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Критерии оценки качества</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количество</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p>
        </w:tc>
      </w:tr>
      <w:tr w:rsidR="00746DB1" w:rsidRPr="00746DB1" w:rsidTr="00746DB1">
        <w:trPr>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МКДОУ </w:t>
            </w:r>
            <w:proofErr w:type="gramStart"/>
            <w:r w:rsidRPr="00746DB1">
              <w:rPr>
                <w:rFonts w:ascii="Times New Roman" w:eastAsia="Times New Roman" w:hAnsi="Times New Roman" w:cs="Times New Roman"/>
                <w:color w:val="000000"/>
                <w:sz w:val="24"/>
                <w:szCs w:val="24"/>
                <w:lang w:eastAsia="ru-RU"/>
              </w:rPr>
              <w:t>укомплектован</w:t>
            </w:r>
            <w:proofErr w:type="gramEnd"/>
            <w:r w:rsidRPr="00746DB1">
              <w:rPr>
                <w:rFonts w:ascii="Times New Roman" w:eastAsia="Times New Roman" w:hAnsi="Times New Roman" w:cs="Times New Roman"/>
                <w:color w:val="000000"/>
                <w:sz w:val="24"/>
                <w:szCs w:val="24"/>
                <w:lang w:eastAsia="ru-RU"/>
              </w:rPr>
              <w:t xml:space="preserve"> кадрами</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88692D" w:rsidP="00746DB1">
            <w:pPr>
              <w:tabs>
                <w:tab w:val="left" w:pos="180"/>
                <w:tab w:val="left" w:pos="467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100</w:t>
            </w:r>
          </w:p>
        </w:tc>
      </w:tr>
      <w:tr w:rsidR="00746DB1" w:rsidRPr="00746DB1" w:rsidTr="00746DB1">
        <w:trPr>
          <w:trHeight w:val="2428"/>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Высшее образование </w:t>
            </w:r>
          </w:p>
          <w:p w:rsidR="00746DB1" w:rsidRPr="00746DB1" w:rsidRDefault="00746DB1" w:rsidP="00746DB1">
            <w:pPr>
              <w:tabs>
                <w:tab w:val="left" w:pos="180"/>
                <w:tab w:val="left" w:pos="4677"/>
              </w:tabs>
              <w:spacing w:after="0" w:line="24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Среднее специальное                   </w:t>
            </w:r>
          </w:p>
          <w:p w:rsidR="00746DB1" w:rsidRPr="00746DB1" w:rsidRDefault="00746DB1" w:rsidP="0088692D">
            <w:pPr>
              <w:tabs>
                <w:tab w:val="left" w:pos="180"/>
                <w:tab w:val="left" w:pos="4677"/>
              </w:tabs>
              <w:spacing w:after="0" w:line="240" w:lineRule="auto"/>
              <w:ind w:left="1440"/>
              <w:rPr>
                <w:rFonts w:ascii="Times New Roman" w:eastAsia="Times New Roman" w:hAnsi="Times New Roman" w:cs="Times New Roman"/>
                <w:sz w:val="24"/>
                <w:szCs w:val="24"/>
                <w:lang w:eastAsia="ru-RU"/>
              </w:rPr>
            </w:pP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88692D" w:rsidP="008869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p>
        </w:tc>
      </w:tr>
      <w:tr w:rsidR="00746DB1" w:rsidRPr="00746DB1" w:rsidTr="00746DB1">
        <w:trPr>
          <w:trHeight w:val="1544"/>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Квалификация</w:t>
            </w:r>
          </w:p>
          <w:p w:rsidR="00746DB1" w:rsidRPr="00746DB1" w:rsidRDefault="00746DB1" w:rsidP="003E7314">
            <w:pPr>
              <w:numPr>
                <w:ilvl w:val="0"/>
                <w:numId w:val="4"/>
              </w:numPr>
              <w:tabs>
                <w:tab w:val="left" w:pos="180"/>
                <w:tab w:val="left" w:pos="720"/>
                <w:tab w:val="left" w:pos="4677"/>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высшая категория    </w:t>
            </w:r>
          </w:p>
          <w:p w:rsidR="00746DB1" w:rsidRPr="00746DB1" w:rsidRDefault="00746DB1" w:rsidP="003E7314">
            <w:pPr>
              <w:numPr>
                <w:ilvl w:val="0"/>
                <w:numId w:val="4"/>
              </w:numPr>
              <w:tabs>
                <w:tab w:val="left" w:pos="180"/>
                <w:tab w:val="left" w:pos="720"/>
                <w:tab w:val="left" w:pos="4677"/>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первая категория     </w:t>
            </w:r>
          </w:p>
          <w:p w:rsidR="00746DB1" w:rsidRPr="00746DB1" w:rsidRDefault="00746DB1" w:rsidP="003E7314">
            <w:pPr>
              <w:numPr>
                <w:ilvl w:val="0"/>
                <w:numId w:val="4"/>
              </w:numPr>
              <w:tabs>
                <w:tab w:val="left" w:pos="180"/>
                <w:tab w:val="left" w:pos="720"/>
                <w:tab w:val="left" w:pos="4677"/>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без категории   </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72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72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
          <w:p w:rsidR="00746DB1" w:rsidRPr="00746DB1" w:rsidRDefault="00746DB1" w:rsidP="00746DB1">
            <w:pPr>
              <w:tabs>
                <w:tab w:val="left" w:pos="72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
          <w:p w:rsidR="00746DB1" w:rsidRPr="00746DB1" w:rsidRDefault="0088692D" w:rsidP="00746DB1">
            <w:pPr>
              <w:tabs>
                <w:tab w:val="left" w:pos="727"/>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p>
          <w:p w:rsidR="00746DB1" w:rsidRPr="00746DB1" w:rsidRDefault="00746DB1" w:rsidP="00746DB1">
            <w:pPr>
              <w:tabs>
                <w:tab w:val="left" w:pos="72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4</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Повышение квалификации (прохождение курсовой подготовки </w:t>
            </w:r>
            <w:proofErr w:type="gramStart"/>
            <w:r w:rsidRPr="00746DB1">
              <w:rPr>
                <w:rFonts w:ascii="Times New Roman" w:eastAsia="Times New Roman" w:hAnsi="Times New Roman" w:cs="Times New Roman"/>
                <w:b/>
                <w:bCs/>
                <w:color w:val="000000"/>
                <w:sz w:val="24"/>
                <w:szCs w:val="24"/>
                <w:lang w:eastAsia="ru-RU"/>
              </w:rPr>
              <w:t>за</w:t>
            </w:r>
            <w:proofErr w:type="gramEnd"/>
            <w:r w:rsidRPr="00746DB1">
              <w:rPr>
                <w:rFonts w:ascii="Times New Roman" w:eastAsia="Times New Roman" w:hAnsi="Times New Roman" w:cs="Times New Roman"/>
                <w:b/>
                <w:bCs/>
                <w:color w:val="000000"/>
                <w:sz w:val="24"/>
                <w:szCs w:val="24"/>
                <w:lang w:eastAsia="ru-RU"/>
              </w:rPr>
              <w:t xml:space="preserve"> последние 3года)</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5</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83</w:t>
            </w:r>
          </w:p>
        </w:tc>
      </w:tr>
      <w:tr w:rsidR="00746DB1" w:rsidRPr="00746DB1" w:rsidTr="00746DB1">
        <w:trPr>
          <w:trHeight w:val="1134"/>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5</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Стаж работы</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до 5 лет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от 5 до 10 лет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свыше 10 лет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от 15 до 20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20 и более   </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r w:rsidR="0088692D">
              <w:rPr>
                <w:rFonts w:ascii="Times New Roman" w:eastAsia="Times New Roman" w:hAnsi="Times New Roman" w:cs="Times New Roman"/>
                <w:sz w:val="24"/>
                <w:szCs w:val="24"/>
                <w:lang w:eastAsia="ru-RU"/>
              </w:rPr>
              <w:t>3</w:t>
            </w:r>
          </w:p>
          <w:p w:rsidR="00746DB1" w:rsidRPr="00746DB1" w:rsidRDefault="0088692D" w:rsidP="00746DB1">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746DB1"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w:t>
            </w:r>
          </w:p>
          <w:p w:rsidR="00746DB1" w:rsidRPr="00746DB1" w:rsidRDefault="00746DB1" w:rsidP="00746DB1">
            <w:pPr>
              <w:spacing w:line="240" w:lineRule="auto"/>
              <w:rPr>
                <w:rFonts w:ascii="Times New Roman" w:eastAsia="Times New Roman" w:hAnsi="Times New Roman" w:cs="Times New Roman"/>
                <w:sz w:val="24"/>
                <w:szCs w:val="24"/>
                <w:lang w:eastAsia="ru-RU"/>
              </w:rPr>
            </w:pP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6</w:t>
            </w:r>
          </w:p>
        </w:tc>
        <w:tc>
          <w:tcPr>
            <w:tcW w:w="61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Звание</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«Отличник образования» РД</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«Заслуженный учитель образования»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«Почетный работник образования»  </w:t>
            </w:r>
          </w:p>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67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tabs>
                <w:tab w:val="left" w:pos="180"/>
                <w:tab w:val="left" w:pos="467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36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1.2. Планируемые результаты освоения программы</w:t>
      </w:r>
    </w:p>
    <w:p w:rsidR="00746DB1" w:rsidRPr="00746DB1" w:rsidRDefault="00746DB1" w:rsidP="00746DB1">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ориентиры в образовательной программе выделены по пяти образовательным областям в раннем и дошкольном возрасте.</w:t>
      </w:r>
    </w:p>
    <w:p w:rsidR="00746DB1" w:rsidRPr="00746DB1" w:rsidRDefault="00746DB1" w:rsidP="00746DB1">
      <w:pPr>
        <w:spacing w:line="240" w:lineRule="auto"/>
        <w:ind w:left="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Социально-нормативные возрастные характеристики </w:t>
      </w:r>
    </w:p>
    <w:p w:rsidR="00746DB1" w:rsidRPr="00746DB1" w:rsidRDefault="00746DB1" w:rsidP="00746DB1">
      <w:pPr>
        <w:spacing w:line="240" w:lineRule="auto"/>
        <w:ind w:left="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возможных достижений ребенка</w:t>
      </w:r>
    </w:p>
    <w:tbl>
      <w:tblPr>
        <w:tblW w:w="0" w:type="auto"/>
        <w:tblCellSpacing w:w="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4400"/>
      </w:tblGrid>
      <w:tr w:rsidR="00746DB1" w:rsidRPr="00746DB1" w:rsidTr="00746DB1">
        <w:trPr>
          <w:tblCellSpacing w:w="0" w:type="dxa"/>
        </w:trPr>
        <w:tc>
          <w:tcPr>
            <w:tcW w:w="446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Образовательные области (направления)</w:t>
            </w:r>
          </w:p>
        </w:tc>
        <w:tc>
          <w:tcPr>
            <w:tcW w:w="440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Целевые ориентиры</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(дошкольный возраст)</w:t>
            </w:r>
          </w:p>
        </w:tc>
      </w:tr>
      <w:tr w:rsidR="00746DB1" w:rsidRPr="00746DB1" w:rsidTr="00746DB1">
        <w:trPr>
          <w:tblCellSpacing w:w="0" w:type="dxa"/>
        </w:trPr>
        <w:tc>
          <w:tcPr>
            <w:tcW w:w="446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Социально-коммуникативное развитие</w:t>
            </w:r>
          </w:p>
        </w:tc>
        <w:tc>
          <w:tcPr>
            <w:tcW w:w="440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746DB1">
              <w:rPr>
                <w:rFonts w:ascii="Times New Roman" w:eastAsia="Times New Roman" w:hAnsi="Times New Roman" w:cs="Times New Roman"/>
                <w:color w:val="000000"/>
                <w:sz w:val="24"/>
                <w:szCs w:val="24"/>
                <w:lang w:eastAsia="ru-RU"/>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6DB1">
              <w:rPr>
                <w:rFonts w:ascii="Times New Roman" w:eastAsia="Times New Roman" w:hAnsi="Times New Roman" w:cs="Times New Roman"/>
                <w:color w:val="000000"/>
                <w:sz w:val="24"/>
                <w:szCs w:val="24"/>
                <w:lang w:eastAsia="ru-RU"/>
              </w:rPr>
              <w:t>со</w:t>
            </w:r>
            <w:proofErr w:type="gramEnd"/>
            <w:r w:rsidRPr="00746DB1">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lastRenderedPageBreak/>
              <w:t xml:space="preserve">взрослыми и сверстниками, может соблюдать правила безопасного поведения и личной гигиены.  </w:t>
            </w:r>
            <w:r w:rsidRPr="00746DB1">
              <w:rPr>
                <w:rFonts w:ascii="Times New Roman" w:eastAsia="Times New Roman" w:hAnsi="Times New Roman" w:cs="Times New Roman"/>
                <w:b/>
                <w:bCs/>
                <w:color w:val="000000"/>
                <w:sz w:val="24"/>
                <w:szCs w:val="24"/>
                <w:lang w:eastAsia="ru-RU"/>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746DB1">
              <w:rPr>
                <w:rFonts w:ascii="Times New Roman" w:eastAsia="Times New Roman" w:hAnsi="Times New Roman" w:cs="Times New Roman"/>
                <w:b/>
                <w:bCs/>
                <w:color w:val="000000"/>
                <w:sz w:val="24"/>
                <w:szCs w:val="24"/>
                <w:lang w:eastAsia="ru-RU"/>
              </w:rPr>
              <w:t>к</w:t>
            </w:r>
            <w:proofErr w:type="gramEnd"/>
            <w:r w:rsidRPr="00746DB1">
              <w:rPr>
                <w:rFonts w:ascii="Times New Roman" w:eastAsia="Times New Roman" w:hAnsi="Times New Roman" w:cs="Times New Roman"/>
                <w:b/>
                <w:bCs/>
                <w:color w:val="000000"/>
                <w:sz w:val="24"/>
                <w:szCs w:val="24"/>
                <w:lang w:eastAsia="ru-RU"/>
              </w:rPr>
              <w:t xml:space="preserve"> страшим и др.)</w:t>
            </w:r>
          </w:p>
        </w:tc>
      </w:tr>
    </w:tbl>
    <w:p w:rsidR="00746DB1" w:rsidRPr="00746DB1" w:rsidRDefault="00746DB1" w:rsidP="00746DB1">
      <w:pPr>
        <w:spacing w:line="240" w:lineRule="auto"/>
        <w:ind w:left="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tbl>
      <w:tblPr>
        <w:tblW w:w="0" w:type="auto"/>
        <w:tblCellSpacing w:w="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394"/>
      </w:tblGrid>
      <w:tr w:rsidR="00746DB1" w:rsidRPr="00746DB1" w:rsidTr="00746DB1">
        <w:trPr>
          <w:tblCellSpacing w:w="0" w:type="dxa"/>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Познавательное развитие</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Ребенок обладает развитым воображением.</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самостоятельно придумывать объяснения явлениям природы и поступкам людей, </w:t>
            </w:r>
            <w:proofErr w:type="gramStart"/>
            <w:r w:rsidRPr="00746DB1">
              <w:rPr>
                <w:rFonts w:ascii="Times New Roman" w:eastAsia="Times New Roman" w:hAnsi="Times New Roman" w:cs="Times New Roman"/>
                <w:color w:val="000000"/>
                <w:sz w:val="24"/>
                <w:szCs w:val="24"/>
                <w:lang w:eastAsia="ru-RU"/>
              </w:rPr>
              <w:t>склонен</w:t>
            </w:r>
            <w:proofErr w:type="gramEnd"/>
            <w:r w:rsidRPr="00746DB1">
              <w:rPr>
                <w:rFonts w:ascii="Times New Roman" w:eastAsia="Times New Roman" w:hAnsi="Times New Roman" w:cs="Times New Roman"/>
                <w:color w:val="000000"/>
                <w:sz w:val="24"/>
                <w:szCs w:val="24"/>
                <w:lang w:eastAsia="ru-RU"/>
              </w:rPr>
              <w:t xml:space="preserve"> наблюдать, экспериментировать.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Обладает начальными знаниями о себе, о природном и социальном мире, в котором он живет</w:t>
            </w:r>
            <w:r w:rsidRPr="00746DB1">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обладает элементарными представлениями из области живой природы, естествознания, математики, истории и т.п.</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Ребенок способен к принятию собственных решений, опираясь на свои знания и умения в различных видах деятельности.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Способен проявлять активность, </w:t>
            </w:r>
            <w:proofErr w:type="spellStart"/>
            <w:r w:rsidRPr="00746DB1">
              <w:rPr>
                <w:rFonts w:ascii="Times New Roman" w:eastAsia="Times New Roman" w:hAnsi="Times New Roman" w:cs="Times New Roman"/>
                <w:b/>
                <w:bCs/>
                <w:color w:val="000000"/>
                <w:sz w:val="24"/>
                <w:szCs w:val="24"/>
                <w:lang w:eastAsia="ru-RU"/>
              </w:rPr>
              <w:t>любознательность</w:t>
            </w:r>
            <w:proofErr w:type="gramStart"/>
            <w:r w:rsidRPr="00746DB1">
              <w:rPr>
                <w:rFonts w:ascii="Times New Roman" w:eastAsia="Times New Roman" w:hAnsi="Times New Roman" w:cs="Times New Roman"/>
                <w:b/>
                <w:bCs/>
                <w:color w:val="000000"/>
                <w:sz w:val="24"/>
                <w:szCs w:val="24"/>
                <w:lang w:eastAsia="ru-RU"/>
              </w:rPr>
              <w:t>,с</w:t>
            </w:r>
            <w:proofErr w:type="gramEnd"/>
            <w:r w:rsidRPr="00746DB1">
              <w:rPr>
                <w:rFonts w:ascii="Times New Roman" w:eastAsia="Times New Roman" w:hAnsi="Times New Roman" w:cs="Times New Roman"/>
                <w:b/>
                <w:bCs/>
                <w:color w:val="000000"/>
                <w:sz w:val="24"/>
                <w:szCs w:val="24"/>
                <w:lang w:eastAsia="ru-RU"/>
              </w:rPr>
              <w:t>амостоятельность</w:t>
            </w:r>
            <w:proofErr w:type="spellEnd"/>
            <w:r w:rsidRPr="00746DB1">
              <w:rPr>
                <w:rFonts w:ascii="Times New Roman" w:eastAsia="Times New Roman" w:hAnsi="Times New Roman" w:cs="Times New Roman"/>
                <w:b/>
                <w:bCs/>
                <w:color w:val="000000"/>
                <w:sz w:val="24"/>
                <w:szCs w:val="24"/>
                <w:lang w:eastAsia="ru-RU"/>
              </w:rPr>
              <w:t xml:space="preserve"> в исследовательской деятельности.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Речевое развитие</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 xml:space="preserve">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w:t>
            </w:r>
            <w:r w:rsidRPr="00746DB1">
              <w:rPr>
                <w:rFonts w:ascii="Times New Roman" w:eastAsia="Times New Roman" w:hAnsi="Times New Roman" w:cs="Times New Roman"/>
                <w:color w:val="000000"/>
                <w:sz w:val="24"/>
                <w:szCs w:val="24"/>
                <w:lang w:eastAsia="ru-RU"/>
              </w:rPr>
              <w:lastRenderedPageBreak/>
              <w:t>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746DB1">
              <w:rPr>
                <w:rFonts w:ascii="Times New Roman" w:eastAsia="Times New Roman" w:hAnsi="Times New Roman" w:cs="Times New Roman"/>
                <w:b/>
                <w:bCs/>
                <w:color w:val="000000"/>
                <w:sz w:val="24"/>
                <w:szCs w:val="24"/>
                <w:lang w:eastAsia="ru-RU"/>
              </w:rPr>
              <w:t xml:space="preserve"> знаком с фольклором и произведениями дагестанских  писателей и поэтов.</w:t>
            </w:r>
            <w:proofErr w:type="gramEnd"/>
          </w:p>
        </w:tc>
      </w:tr>
      <w:tr w:rsidR="00746DB1" w:rsidRPr="00746DB1" w:rsidTr="00746DB1">
        <w:trPr>
          <w:tblCellSpacing w:w="0" w:type="dxa"/>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Художественн</w:t>
            </w:r>
            <w:proofErr w:type="gramStart"/>
            <w:r w:rsidRPr="00746DB1">
              <w:rPr>
                <w:rFonts w:ascii="Times New Roman" w:eastAsia="Times New Roman" w:hAnsi="Times New Roman" w:cs="Times New Roman"/>
                <w:b/>
                <w:bCs/>
                <w:color w:val="000000"/>
                <w:sz w:val="24"/>
                <w:szCs w:val="24"/>
                <w:lang w:eastAsia="ru-RU"/>
              </w:rPr>
              <w:t>о-</w:t>
            </w:r>
            <w:proofErr w:type="gramEnd"/>
            <w:r w:rsidRPr="00746DB1">
              <w:rPr>
                <w:rFonts w:ascii="Times New Roman" w:eastAsia="Times New Roman" w:hAnsi="Times New Roman" w:cs="Times New Roman"/>
                <w:b/>
                <w:bCs/>
                <w:color w:val="000000"/>
                <w:sz w:val="24"/>
                <w:szCs w:val="24"/>
                <w:lang w:eastAsia="ru-RU"/>
              </w:rPr>
              <w:t xml:space="preserve"> эстетическое развитие</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Проявляет интерес к </w:t>
            </w:r>
            <w:proofErr w:type="spellStart"/>
            <w:r w:rsidRPr="00746DB1">
              <w:rPr>
                <w:rFonts w:ascii="Times New Roman" w:eastAsia="Times New Roman" w:hAnsi="Times New Roman" w:cs="Times New Roman"/>
                <w:b/>
                <w:bCs/>
                <w:color w:val="000000"/>
                <w:sz w:val="24"/>
                <w:szCs w:val="24"/>
                <w:lang w:eastAsia="ru-RU"/>
              </w:rPr>
              <w:t>искусствународов</w:t>
            </w:r>
            <w:proofErr w:type="spellEnd"/>
            <w:r w:rsidRPr="00746DB1">
              <w:rPr>
                <w:rFonts w:ascii="Times New Roman" w:eastAsia="Times New Roman" w:hAnsi="Times New Roman" w:cs="Times New Roman"/>
                <w:b/>
                <w:bCs/>
                <w:color w:val="000000"/>
                <w:sz w:val="24"/>
                <w:szCs w:val="24"/>
                <w:lang w:eastAsia="ru-RU"/>
              </w:rPr>
              <w:t xml:space="preserve"> РД (произведения художников, музыкальное искусство, фольклор и литература).</w:t>
            </w:r>
          </w:p>
        </w:tc>
      </w:tr>
      <w:tr w:rsidR="00746DB1" w:rsidRPr="00746DB1" w:rsidTr="00746DB1">
        <w:trPr>
          <w:tblCellSpacing w:w="0" w:type="dxa"/>
        </w:trPr>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Физическое развитие</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Активно взаимодействует со сверстниками, учитывать интересы и чувства других.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6DB1">
              <w:rPr>
                <w:rFonts w:ascii="Times New Roman" w:eastAsia="Times New Roman" w:hAnsi="Times New Roman" w:cs="Times New Roman"/>
                <w:color w:val="000000"/>
                <w:sz w:val="24"/>
                <w:szCs w:val="24"/>
                <w:lang w:eastAsia="ru-RU"/>
              </w:rPr>
              <w:t>со</w:t>
            </w:r>
            <w:proofErr w:type="gramEnd"/>
            <w:r w:rsidRPr="00746DB1">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личной гигиены.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Знаком, знает  и играет в  подвижные игры дагестанского народа и народов, проживающих на территории РД.</w:t>
            </w:r>
          </w:p>
        </w:tc>
      </w:tr>
    </w:tbl>
    <w:p w:rsidR="00746DB1" w:rsidRPr="00746DB1" w:rsidRDefault="00746DB1" w:rsidP="00746DB1">
      <w:pPr>
        <w:spacing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tabs>
          <w:tab w:val="left" w:pos="567"/>
        </w:tabs>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ab/>
        <w:t xml:space="preserve">В основе системы оценки лежит аутентичная оценка результатов освоения программы, которая строится на </w:t>
      </w:r>
      <w:r w:rsidRPr="00746DB1">
        <w:rPr>
          <w:rFonts w:ascii="Times New Roman" w:eastAsia="Times New Roman" w:hAnsi="Times New Roman" w:cs="Times New Roman"/>
          <w:b/>
          <w:bCs/>
          <w:color w:val="000000"/>
          <w:sz w:val="24"/>
          <w:szCs w:val="24"/>
          <w:lang w:eastAsia="ru-RU"/>
        </w:rPr>
        <w:t>принципах:</w:t>
      </w:r>
      <w:r w:rsidRPr="00746DB1">
        <w:rPr>
          <w:rFonts w:ascii="Times New Roman" w:eastAsia="Times New Roman" w:hAnsi="Times New Roman" w:cs="Times New Roman"/>
          <w:color w:val="000000"/>
          <w:sz w:val="24"/>
          <w:szCs w:val="24"/>
          <w:lang w:eastAsia="ru-RU"/>
        </w:rPr>
        <w:tab/>
      </w:r>
    </w:p>
    <w:p w:rsidR="00746DB1" w:rsidRPr="00746DB1" w:rsidRDefault="00746DB1" w:rsidP="003E7314">
      <w:pPr>
        <w:widowControl w:val="0"/>
        <w:numPr>
          <w:ilvl w:val="0"/>
          <w:numId w:val="5"/>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реального поведения ребенка, а не на результате выполнения  специальных заданий;</w:t>
      </w:r>
    </w:p>
    <w:p w:rsidR="00746DB1" w:rsidRPr="00746DB1" w:rsidRDefault="00746DB1" w:rsidP="003E7314">
      <w:pPr>
        <w:widowControl w:val="0"/>
        <w:numPr>
          <w:ilvl w:val="0"/>
          <w:numId w:val="5"/>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оценку могут давать взрослые, которые много времени проводят с детьми, хорошо знают его поведение;</w:t>
      </w:r>
    </w:p>
    <w:p w:rsidR="00746DB1" w:rsidRPr="00746DB1" w:rsidRDefault="00746DB1" w:rsidP="003E7314">
      <w:pPr>
        <w:widowControl w:val="0"/>
        <w:numPr>
          <w:ilvl w:val="0"/>
          <w:numId w:val="5"/>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аутентичная оценка максимально структурирована.</w:t>
      </w:r>
    </w:p>
    <w:p w:rsidR="00746DB1" w:rsidRPr="00746DB1" w:rsidRDefault="00746DB1" w:rsidP="0088692D">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746DB1" w:rsidRPr="00746DB1" w:rsidRDefault="00746DB1" w:rsidP="0088692D">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ab/>
        <w:t>Фиксируется индивидуальная динамика и перспектива развития каждого ребенка в ходе:</w:t>
      </w:r>
    </w:p>
    <w:p w:rsidR="00746DB1" w:rsidRPr="00746DB1" w:rsidRDefault="00746DB1" w:rsidP="003E7314">
      <w:pPr>
        <w:widowControl w:val="0"/>
        <w:numPr>
          <w:ilvl w:val="0"/>
          <w:numId w:val="6"/>
        </w:numPr>
        <w:tabs>
          <w:tab w:val="clear" w:pos="720"/>
          <w:tab w:val="left" w:pos="1080"/>
        </w:tabs>
        <w:spacing w:after="0" w:line="360" w:lineRule="auto"/>
        <w:ind w:left="180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46DB1" w:rsidRPr="00746DB1" w:rsidRDefault="00746DB1" w:rsidP="003E7314">
      <w:pPr>
        <w:widowControl w:val="0"/>
        <w:numPr>
          <w:ilvl w:val="0"/>
          <w:numId w:val="6"/>
        </w:numPr>
        <w:tabs>
          <w:tab w:val="clear" w:pos="720"/>
          <w:tab w:val="left" w:pos="1080"/>
        </w:tabs>
        <w:spacing w:after="0" w:line="360" w:lineRule="auto"/>
        <w:ind w:left="180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игровой деятельности;</w:t>
      </w:r>
    </w:p>
    <w:p w:rsidR="00746DB1" w:rsidRPr="00746DB1" w:rsidRDefault="00746DB1" w:rsidP="003E7314">
      <w:pPr>
        <w:widowControl w:val="0"/>
        <w:numPr>
          <w:ilvl w:val="0"/>
          <w:numId w:val="6"/>
        </w:numPr>
        <w:tabs>
          <w:tab w:val="clear" w:pos="720"/>
          <w:tab w:val="left" w:pos="1080"/>
        </w:tabs>
        <w:spacing w:after="0" w:line="360" w:lineRule="auto"/>
        <w:ind w:left="180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познавательной деятельности (как идет развитие детских способностей, познавательной активности);</w:t>
      </w:r>
    </w:p>
    <w:p w:rsidR="00746DB1" w:rsidRPr="00746DB1" w:rsidRDefault="00746DB1" w:rsidP="003E7314">
      <w:pPr>
        <w:widowControl w:val="0"/>
        <w:numPr>
          <w:ilvl w:val="0"/>
          <w:numId w:val="6"/>
        </w:numPr>
        <w:tabs>
          <w:tab w:val="clear" w:pos="720"/>
          <w:tab w:val="left" w:pos="1080"/>
        </w:tabs>
        <w:spacing w:after="0" w:line="360" w:lineRule="auto"/>
        <w:ind w:left="180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746DB1" w:rsidRPr="00746DB1" w:rsidRDefault="00746DB1" w:rsidP="003E7314">
      <w:pPr>
        <w:widowControl w:val="0"/>
        <w:numPr>
          <w:ilvl w:val="0"/>
          <w:numId w:val="6"/>
        </w:numPr>
        <w:tabs>
          <w:tab w:val="clear" w:pos="720"/>
          <w:tab w:val="left" w:pos="1080"/>
        </w:tabs>
        <w:spacing w:after="0" w:line="360" w:lineRule="auto"/>
        <w:ind w:left="180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художественной деятельности;</w:t>
      </w:r>
    </w:p>
    <w:p w:rsidR="00746DB1" w:rsidRPr="00746DB1" w:rsidRDefault="00746DB1" w:rsidP="003E7314">
      <w:pPr>
        <w:widowControl w:val="0"/>
        <w:numPr>
          <w:ilvl w:val="0"/>
          <w:numId w:val="6"/>
        </w:numPr>
        <w:tabs>
          <w:tab w:val="clear" w:pos="720"/>
          <w:tab w:val="left" w:pos="1080"/>
        </w:tabs>
        <w:spacing w:after="0" w:line="360" w:lineRule="auto"/>
        <w:ind w:left="180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физического развития.                                                                                                  </w:t>
      </w:r>
    </w:p>
    <w:p w:rsidR="00746DB1" w:rsidRPr="00746DB1" w:rsidRDefault="00746DB1" w:rsidP="0088692D">
      <w:pPr>
        <w:widowControl w:val="0"/>
        <w:spacing w:after="0" w:line="360" w:lineRule="auto"/>
        <w:ind w:left="10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widowControl w:val="0"/>
        <w:spacing w:after="0" w:line="360" w:lineRule="auto"/>
        <w:ind w:left="10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88692D">
      <w:pPr>
        <w:widowControl w:val="0"/>
        <w:spacing w:after="0" w:line="360" w:lineRule="auto"/>
        <w:ind w:left="1080"/>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2. СОДЕРЖАТЕЛЬНЫЙ РАЗДЕЛ</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2.1. Образовательная деятельность в соответствии с развитием ребенка </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ab/>
        <w:t xml:space="preserve">Образовательная деятельность включает в себя: </w:t>
      </w:r>
      <w:r w:rsidRPr="00746DB1">
        <w:rPr>
          <w:rFonts w:ascii="Times New Roman" w:eastAsia="Times New Roman" w:hAnsi="Times New Roman" w:cs="Times New Roman"/>
          <w:b/>
          <w:bCs/>
          <w:i/>
          <w:iCs/>
          <w:color w:val="000000"/>
          <w:sz w:val="24"/>
          <w:szCs w:val="24"/>
          <w:lang w:eastAsia="ru-RU"/>
        </w:rPr>
        <w:t>социальн</w:t>
      </w:r>
      <w:proofErr w:type="gramStart"/>
      <w:r w:rsidRPr="00746DB1">
        <w:rPr>
          <w:rFonts w:ascii="Times New Roman" w:eastAsia="Times New Roman" w:hAnsi="Times New Roman" w:cs="Times New Roman"/>
          <w:b/>
          <w:bCs/>
          <w:i/>
          <w:iCs/>
          <w:color w:val="000000"/>
          <w:sz w:val="24"/>
          <w:szCs w:val="24"/>
          <w:lang w:eastAsia="ru-RU"/>
        </w:rPr>
        <w:t>о-</w:t>
      </w:r>
      <w:proofErr w:type="gramEnd"/>
      <w:r w:rsidRPr="00746DB1">
        <w:rPr>
          <w:rFonts w:ascii="Times New Roman" w:eastAsia="Times New Roman" w:hAnsi="Times New Roman" w:cs="Times New Roman"/>
          <w:b/>
          <w:bCs/>
          <w:i/>
          <w:iCs/>
          <w:color w:val="000000"/>
          <w:sz w:val="24"/>
          <w:szCs w:val="24"/>
          <w:lang w:eastAsia="ru-RU"/>
        </w:rPr>
        <w:t xml:space="preserve"> коммуникативное, познавательное, речевое, художественно – эстетическое и физическое развитие.</w:t>
      </w:r>
    </w:p>
    <w:p w:rsidR="00746DB1" w:rsidRPr="00746DB1" w:rsidRDefault="00746DB1" w:rsidP="0088692D">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Содержание образовательных областей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4"/>
        <w:gridCol w:w="5338"/>
      </w:tblGrid>
      <w:tr w:rsidR="00746DB1" w:rsidRPr="00746DB1" w:rsidTr="00746DB1">
        <w:trPr>
          <w:trHeight w:val="270"/>
          <w:tblCellSpacing w:w="0" w:type="dxa"/>
        </w:trPr>
        <w:tc>
          <w:tcPr>
            <w:tcW w:w="4374" w:type="dxa"/>
            <w:vMerge w:val="restart"/>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Основные образовательные области (направления) с учетом ФГОС </w:t>
            </w:r>
            <w:proofErr w:type="gramStart"/>
            <w:r w:rsidRPr="00746DB1">
              <w:rPr>
                <w:rFonts w:ascii="Times New Roman" w:eastAsia="Times New Roman" w:hAnsi="Times New Roman" w:cs="Times New Roman"/>
                <w:b/>
                <w:bCs/>
                <w:color w:val="000000"/>
                <w:sz w:val="24"/>
                <w:szCs w:val="24"/>
                <w:lang w:eastAsia="ru-RU"/>
              </w:rPr>
              <w:t>ДО</w:t>
            </w:r>
            <w:proofErr w:type="gramEnd"/>
          </w:p>
        </w:tc>
        <w:tc>
          <w:tcPr>
            <w:tcW w:w="5338" w:type="dxa"/>
            <w:tcBorders>
              <w:top w:val="single" w:sz="4" w:space="0" w:color="000000"/>
              <w:left w:val="single" w:sz="4" w:space="0" w:color="000000"/>
              <w:bottom w:val="nil"/>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Цели и</w:t>
            </w:r>
            <w:r w:rsidR="0088692D">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задачи</w:t>
            </w:r>
          </w:p>
        </w:tc>
      </w:tr>
      <w:tr w:rsidR="00746DB1" w:rsidRPr="00746DB1" w:rsidTr="00746DB1">
        <w:trPr>
          <w:trHeight w:val="2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p>
        </w:tc>
        <w:tc>
          <w:tcPr>
            <w:tcW w:w="5338" w:type="dxa"/>
            <w:tcBorders>
              <w:top w:val="nil"/>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 соответствии с программой </w:t>
            </w:r>
          </w:p>
        </w:tc>
      </w:tr>
      <w:tr w:rsidR="00746DB1" w:rsidRPr="00746DB1" w:rsidTr="00746DB1">
        <w:trPr>
          <w:tblCellSpacing w:w="0" w:type="dxa"/>
        </w:trPr>
        <w:tc>
          <w:tcPr>
            <w:tcW w:w="437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Социально-коммуникативное развитие</w:t>
            </w:r>
            <w:r w:rsidRPr="00746DB1">
              <w:rPr>
                <w:rFonts w:ascii="Times New Roman" w:eastAsia="Times New Roman" w:hAnsi="Times New Roman" w:cs="Times New Roman"/>
                <w:color w:val="000000"/>
                <w:sz w:val="24"/>
                <w:szCs w:val="24"/>
                <w:lang w:eastAsia="ru-RU"/>
              </w:rPr>
              <w:t xml:space="preserve"> направлено </w:t>
            </w:r>
            <w:proofErr w:type="gramStart"/>
            <w:r w:rsidRPr="00746DB1">
              <w:rPr>
                <w:rFonts w:ascii="Times New Roman" w:eastAsia="Times New Roman" w:hAnsi="Times New Roman" w:cs="Times New Roman"/>
                <w:color w:val="000000"/>
                <w:sz w:val="24"/>
                <w:szCs w:val="24"/>
                <w:lang w:eastAsia="ru-RU"/>
              </w:rPr>
              <w:t>на</w:t>
            </w:r>
            <w:proofErr w:type="gramEnd"/>
            <w:r w:rsidRPr="00746DB1">
              <w:rPr>
                <w:rFonts w:ascii="Times New Roman" w:eastAsia="Times New Roman" w:hAnsi="Times New Roman" w:cs="Times New Roman"/>
                <w:color w:val="000000"/>
                <w:sz w:val="24"/>
                <w:szCs w:val="24"/>
                <w:lang w:eastAsia="ru-RU"/>
              </w:rPr>
              <w:t>:</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усвоение норм и ценностей, принятых в обществе, включая моральные и нравственные ценности;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общения и взаимодействия ребёнка с взрослыми и сверстниками;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становление самостоятельности, целенаправленности и </w:t>
            </w:r>
            <w:proofErr w:type="spellStart"/>
            <w:r w:rsidRPr="00746DB1">
              <w:rPr>
                <w:rFonts w:ascii="Times New Roman" w:eastAsia="Times New Roman" w:hAnsi="Times New Roman" w:cs="Times New Roman"/>
                <w:color w:val="000000"/>
                <w:sz w:val="24"/>
                <w:szCs w:val="24"/>
                <w:lang w:eastAsia="ru-RU"/>
              </w:rPr>
              <w:t>саморегуляции</w:t>
            </w:r>
            <w:proofErr w:type="spellEnd"/>
            <w:r w:rsidRPr="00746DB1">
              <w:rPr>
                <w:rFonts w:ascii="Times New Roman" w:eastAsia="Times New Roman" w:hAnsi="Times New Roman" w:cs="Times New Roman"/>
                <w:color w:val="000000"/>
                <w:sz w:val="24"/>
                <w:szCs w:val="24"/>
                <w:lang w:eastAsia="ru-RU"/>
              </w:rPr>
              <w:t xml:space="preserve"> собственных действий;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w:t>
            </w:r>
            <w:r w:rsidRPr="00746DB1">
              <w:rPr>
                <w:rFonts w:ascii="Times New Roman" w:eastAsia="Times New Roman" w:hAnsi="Times New Roman" w:cs="Times New Roman"/>
                <w:color w:val="000000"/>
                <w:sz w:val="24"/>
                <w:szCs w:val="24"/>
                <w:lang w:eastAsia="ru-RU"/>
              </w:rPr>
              <w:lastRenderedPageBreak/>
              <w:t xml:space="preserve">отношения и чувства принадлежности к своей семье и к сообществу детей и взрослых;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3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Социализация, развитие общения, нравственное воспитание.</w:t>
            </w:r>
            <w:r w:rsidRPr="00746DB1">
              <w:rPr>
                <w:rFonts w:ascii="Times New Roman" w:eastAsia="Times New Roman" w:hAnsi="Times New Roman" w:cs="Times New Roman"/>
                <w:color w:val="000000"/>
                <w:sz w:val="24"/>
                <w:szCs w:val="24"/>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Ребенок в семье и сообществе</w:t>
            </w:r>
            <w:r w:rsidRPr="00746DB1">
              <w:rPr>
                <w:rFonts w:ascii="Times New Roman" w:eastAsia="Times New Roman" w:hAnsi="Times New Roman" w:cs="Times New Roman"/>
                <w:color w:val="000000"/>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746DB1">
              <w:rPr>
                <w:rFonts w:ascii="Times New Roman" w:eastAsia="Times New Roman" w:hAnsi="Times New Roman" w:cs="Times New Roman"/>
                <w:color w:val="000000"/>
                <w:sz w:val="24"/>
                <w:szCs w:val="24"/>
                <w:u w:val="single"/>
                <w:lang w:eastAsia="ru-RU"/>
              </w:rPr>
              <w:t>гендерной</w:t>
            </w:r>
            <w:r w:rsidRPr="00746DB1">
              <w:rPr>
                <w:rFonts w:ascii="Times New Roman" w:eastAsia="Times New Roman" w:hAnsi="Times New Roman" w:cs="Times New Roman"/>
                <w:color w:val="000000"/>
                <w:sz w:val="24"/>
                <w:szCs w:val="24"/>
                <w:lang w:eastAsia="ru-RU"/>
              </w:rPr>
              <w:t>, семейной принадлежности.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Самообслуживание,</w:t>
            </w:r>
            <w:r w:rsidRPr="00746DB1">
              <w:rPr>
                <w:rFonts w:ascii="Times New Roman" w:eastAsia="Times New Roman" w:hAnsi="Times New Roman" w:cs="Times New Roman"/>
                <w:color w:val="000000"/>
                <w:sz w:val="24"/>
                <w:szCs w:val="24"/>
                <w:lang w:eastAsia="ru-RU"/>
              </w:rPr>
              <w:t xml:space="preserve">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746DB1">
              <w:rPr>
                <w:rFonts w:ascii="Times New Roman" w:eastAsia="Times New Roman" w:hAnsi="Times New Roman" w:cs="Times New Roman"/>
                <w:color w:val="000000"/>
                <w:sz w:val="24"/>
                <w:szCs w:val="24"/>
                <w:lang w:eastAsia="ru-RU"/>
              </w:rPr>
              <w:t>саморегуляции</w:t>
            </w:r>
            <w:proofErr w:type="spellEnd"/>
            <w:r w:rsidRPr="00746DB1">
              <w:rPr>
                <w:rFonts w:ascii="Times New Roman" w:eastAsia="Times New Roman" w:hAnsi="Times New Roman" w:cs="Times New Roman"/>
                <w:color w:val="000000"/>
                <w:sz w:val="24"/>
                <w:szCs w:val="24"/>
                <w:lang w:eastAsia="ru-RU"/>
              </w:rPr>
              <w:t xml:space="preserve"> собственных действий.</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культурно-гигиенических навыков.</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roofErr w:type="gramStart"/>
            <w:r w:rsidRPr="00746DB1">
              <w:rPr>
                <w:rFonts w:ascii="Times New Roman" w:eastAsia="Times New Roman" w:hAnsi="Times New Roman" w:cs="Times New Roman"/>
                <w:color w:val="000000"/>
                <w:sz w:val="24"/>
                <w:szCs w:val="24"/>
                <w:lang w:eastAsia="ru-RU"/>
              </w:rPr>
              <w:t>Формирование умения ответственно относиться к порученному заданию (умение и желание доводить дело до</w:t>
            </w:r>
            <w:proofErr w:type="gramEnd"/>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конца, стремление сделать его хорошо).</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представлений о труде взрослых, его роли в обществе и жизни каждого человека.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основ безопасности.</w:t>
            </w:r>
            <w:r w:rsidRPr="00746DB1">
              <w:rPr>
                <w:rFonts w:ascii="Times New Roman" w:eastAsia="Times New Roman" w:hAnsi="Times New Roman" w:cs="Times New Roman"/>
                <w:color w:val="000000"/>
                <w:sz w:val="24"/>
                <w:szCs w:val="24"/>
                <w:lang w:eastAsia="ru-RU"/>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w:t>
            </w:r>
            <w:r w:rsidRPr="00746DB1">
              <w:rPr>
                <w:rFonts w:ascii="Times New Roman" w:eastAsia="Times New Roman" w:hAnsi="Times New Roman" w:cs="Times New Roman"/>
                <w:b/>
                <w:bCs/>
                <w:color w:val="000000"/>
                <w:sz w:val="24"/>
                <w:szCs w:val="24"/>
                <w:lang w:eastAsia="ru-RU"/>
              </w:rPr>
              <w:t>азвитие интереса к национальной культуре дагестанского народа.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представлений о народных этикетных нормах дагестанского народа.</w:t>
            </w:r>
          </w:p>
        </w:tc>
      </w:tr>
      <w:tr w:rsidR="00746DB1" w:rsidRPr="00746DB1" w:rsidTr="00746DB1">
        <w:trPr>
          <w:tblCellSpacing w:w="0" w:type="dxa"/>
        </w:trPr>
        <w:tc>
          <w:tcPr>
            <w:tcW w:w="437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Познавательное развитие</w:t>
            </w:r>
            <w:r w:rsidRPr="00746DB1">
              <w:rPr>
                <w:rFonts w:ascii="Times New Roman" w:eastAsia="Times New Roman" w:hAnsi="Times New Roman" w:cs="Times New Roman"/>
                <w:color w:val="000000"/>
                <w:sz w:val="24"/>
                <w:szCs w:val="24"/>
                <w:lang w:eastAsia="ru-RU"/>
              </w:rPr>
              <w:t xml:space="preserve"> предполагает:</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интересов детей, любознательности и познавательной мотивации;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формирование познавательных действий, становление сознания;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воображения и творческой активности;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общем</w:t>
            </w:r>
            <w:proofErr w:type="gramEnd"/>
            <w:r w:rsidRPr="00746DB1">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lastRenderedPageBreak/>
              <w:t>доме людей, об особенностях её природы, многообразии стран и народов мира.</w:t>
            </w:r>
          </w:p>
        </w:tc>
        <w:tc>
          <w:tcPr>
            <w:tcW w:w="53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Развитие у детей любознательности, формирование познавательной мотивации, умственных </w:t>
            </w:r>
            <w:proofErr w:type="spellStart"/>
            <w:r w:rsidRPr="00746DB1">
              <w:rPr>
                <w:rFonts w:ascii="Times New Roman" w:eastAsia="Times New Roman" w:hAnsi="Times New Roman" w:cs="Times New Roman"/>
                <w:color w:val="000000"/>
                <w:sz w:val="24"/>
                <w:szCs w:val="24"/>
                <w:lang w:eastAsia="ru-RU"/>
              </w:rPr>
              <w:t>действий</w:t>
            </w:r>
            <w:proofErr w:type="gramStart"/>
            <w:r w:rsidRPr="00746DB1">
              <w:rPr>
                <w:rFonts w:ascii="Times New Roman" w:eastAsia="Times New Roman" w:hAnsi="Times New Roman" w:cs="Times New Roman"/>
                <w:color w:val="000000"/>
                <w:sz w:val="24"/>
                <w:szCs w:val="24"/>
                <w:lang w:eastAsia="ru-RU"/>
              </w:rPr>
              <w:t>,с</w:t>
            </w:r>
            <w:proofErr w:type="gramEnd"/>
            <w:r w:rsidRPr="00746DB1">
              <w:rPr>
                <w:rFonts w:ascii="Times New Roman" w:eastAsia="Times New Roman" w:hAnsi="Times New Roman" w:cs="Times New Roman"/>
                <w:color w:val="000000"/>
                <w:sz w:val="24"/>
                <w:szCs w:val="24"/>
                <w:lang w:eastAsia="ru-RU"/>
              </w:rPr>
              <w:t>пособность</w:t>
            </w:r>
            <w:proofErr w:type="spellEnd"/>
            <w:r w:rsidRPr="00746DB1">
              <w:rPr>
                <w:rFonts w:ascii="Times New Roman" w:eastAsia="Times New Roman" w:hAnsi="Times New Roman" w:cs="Times New Roman"/>
                <w:color w:val="000000"/>
                <w:sz w:val="24"/>
                <w:szCs w:val="24"/>
                <w:lang w:eastAsia="ru-RU"/>
              </w:rPr>
              <w:t xml:space="preserve"> вырабатывать внутренний план действий, развитие воображения и творческой активности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w:t>
            </w:r>
            <w:r w:rsidRPr="00746DB1">
              <w:rPr>
                <w:rFonts w:ascii="Times New Roman" w:eastAsia="Times New Roman" w:hAnsi="Times New Roman" w:cs="Times New Roman"/>
                <w:color w:val="000000"/>
                <w:sz w:val="24"/>
                <w:szCs w:val="24"/>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746DB1">
              <w:rPr>
                <w:rFonts w:ascii="Times New Roman" w:eastAsia="Times New Roman" w:hAnsi="Times New Roman" w:cs="Times New Roman"/>
                <w:b/>
                <w:bCs/>
                <w:color w:val="000000"/>
                <w:sz w:val="24"/>
                <w:szCs w:val="24"/>
                <w:lang w:eastAsia="ru-RU"/>
              </w:rPr>
              <w:t xml:space="preserve">.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Развитие познавательно-исследовательской деятельности</w:t>
            </w:r>
            <w:r w:rsidRPr="00746DB1">
              <w:rPr>
                <w:rFonts w:ascii="Times New Roman" w:eastAsia="Times New Roman" w:hAnsi="Times New Roman" w:cs="Times New Roman"/>
                <w:color w:val="000000"/>
                <w:sz w:val="24"/>
                <w:szCs w:val="24"/>
                <w:lang w:eastAsia="ru-RU"/>
              </w:rPr>
              <w:t xml:space="preserve">. </w:t>
            </w:r>
            <w:proofErr w:type="gramStart"/>
            <w:r w:rsidRPr="00746DB1">
              <w:rPr>
                <w:rFonts w:ascii="Times New Roman" w:eastAsia="Times New Roman" w:hAnsi="Times New Roman" w:cs="Times New Roman"/>
                <w:color w:val="000000"/>
                <w:sz w:val="24"/>
                <w:szCs w:val="24"/>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w:t>
            </w:r>
            <w:r w:rsidRPr="00746DB1">
              <w:rPr>
                <w:rFonts w:ascii="Times New Roman" w:eastAsia="Times New Roman" w:hAnsi="Times New Roman" w:cs="Times New Roman"/>
                <w:color w:val="000000"/>
                <w:sz w:val="24"/>
                <w:szCs w:val="24"/>
                <w:lang w:eastAsia="ru-RU"/>
              </w:rPr>
              <w:lastRenderedPageBreak/>
              <w:t>отношениях объектов окружающего мира (форме, цвете, размере, материале, звучании, ритме, темпе, причинах и следствиях и др.).</w:t>
            </w:r>
            <w:proofErr w:type="gramEnd"/>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Ознакомление с предметным окружением</w:t>
            </w:r>
            <w:r w:rsidRPr="00746DB1">
              <w:rPr>
                <w:rFonts w:ascii="Times New Roman" w:eastAsia="Times New Roman" w:hAnsi="Times New Roman" w:cs="Times New Roman"/>
                <w:color w:val="000000"/>
                <w:sz w:val="24"/>
                <w:szCs w:val="24"/>
                <w:lang w:eastAsia="ru-RU"/>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Ознакомление с социальным миром.</w:t>
            </w:r>
            <w:r w:rsidRPr="00746DB1">
              <w:rPr>
                <w:rFonts w:ascii="Times New Roman" w:eastAsia="Times New Roman" w:hAnsi="Times New Roman" w:cs="Times New Roman"/>
                <w:color w:val="000000"/>
                <w:sz w:val="24"/>
                <w:szCs w:val="24"/>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Ознакомление с миром природы</w:t>
            </w:r>
            <w:r w:rsidRPr="00746DB1">
              <w:rPr>
                <w:rFonts w:ascii="Times New Roman" w:eastAsia="Times New Roman" w:hAnsi="Times New Roman" w:cs="Times New Roman"/>
                <w:color w:val="000000"/>
                <w:sz w:val="24"/>
                <w:szCs w:val="24"/>
                <w:lang w:eastAsia="ru-RU"/>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w:t>
            </w:r>
            <w:r w:rsidRPr="00746DB1">
              <w:rPr>
                <w:rFonts w:ascii="Times New Roman" w:eastAsia="Times New Roman" w:hAnsi="Times New Roman" w:cs="Times New Roman"/>
                <w:b/>
                <w:bCs/>
                <w:color w:val="000000"/>
                <w:sz w:val="24"/>
                <w:szCs w:val="24"/>
                <w:lang w:eastAsia="ru-RU"/>
              </w:rPr>
              <w:t>ормирование базиса личностной культуры на основе ознакомления с материальной культурой дагестанского народа.</w:t>
            </w:r>
          </w:p>
        </w:tc>
      </w:tr>
      <w:tr w:rsidR="00746DB1" w:rsidRPr="00746DB1" w:rsidTr="00746DB1">
        <w:trPr>
          <w:trHeight w:val="709"/>
          <w:tblCellSpacing w:w="0" w:type="dxa"/>
        </w:trPr>
        <w:tc>
          <w:tcPr>
            <w:tcW w:w="437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Речевое развитие,</w:t>
            </w:r>
            <w:r w:rsidRPr="00746DB1">
              <w:rPr>
                <w:rFonts w:ascii="Times New Roman" w:eastAsia="Times New Roman" w:hAnsi="Times New Roman" w:cs="Times New Roman"/>
                <w:color w:val="000000"/>
                <w:sz w:val="24"/>
                <w:szCs w:val="24"/>
                <w:lang w:eastAsia="ru-RU"/>
              </w:rPr>
              <w:t xml:space="preserve"> включает в себя:</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владение речью как средством общения и культуры;  обогащение активного словаря;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связной, грамматически правильной диалогической и монологической речи; развитие речевого творчества;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звуковой и интонационной культуры речи, фонематического слуха;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формирование звуковой аналитико-синтетической активности как предпосылки обучения грамоте.</w:t>
            </w:r>
          </w:p>
        </w:tc>
        <w:tc>
          <w:tcPr>
            <w:tcW w:w="53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Овладение конструктивными способами взаимодействия с окружающими людьми.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Развитие речи.</w:t>
            </w:r>
            <w:r w:rsidRPr="00746DB1">
              <w:rPr>
                <w:rFonts w:ascii="Times New Roman" w:eastAsia="Times New Roman" w:hAnsi="Times New Roman" w:cs="Times New Roman"/>
                <w:color w:val="000000"/>
                <w:sz w:val="24"/>
                <w:szCs w:val="24"/>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Практическое овладение воспитанниками нормами речи.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Художественная литература.</w:t>
            </w:r>
            <w:r w:rsidRPr="00746DB1">
              <w:rPr>
                <w:rFonts w:ascii="Times New Roman" w:eastAsia="Times New Roman" w:hAnsi="Times New Roman" w:cs="Times New Roman"/>
                <w:color w:val="000000"/>
                <w:sz w:val="24"/>
                <w:szCs w:val="24"/>
                <w:lang w:eastAsia="ru-RU"/>
              </w:rPr>
              <w:t xml:space="preserve"> Воспитание интереса и любви к чтению; развитие литературной речи.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желания и умения слушать художественные произведения, следить за развитием действия.</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w:t>
            </w:r>
            <w:r w:rsidRPr="00746DB1">
              <w:rPr>
                <w:rFonts w:ascii="Times New Roman" w:eastAsia="Times New Roman" w:hAnsi="Times New Roman" w:cs="Times New Roman"/>
                <w:b/>
                <w:bCs/>
                <w:color w:val="000000"/>
                <w:sz w:val="24"/>
                <w:szCs w:val="24"/>
                <w:lang w:eastAsia="ru-RU"/>
              </w:rPr>
              <w:t>азвитие словесного творчества на основе национальной культуры дагестанского народа.</w:t>
            </w:r>
          </w:p>
        </w:tc>
      </w:tr>
      <w:tr w:rsidR="00746DB1" w:rsidRPr="00746DB1" w:rsidTr="00746DB1">
        <w:trPr>
          <w:tblCellSpacing w:w="0" w:type="dxa"/>
        </w:trPr>
        <w:tc>
          <w:tcPr>
            <w:tcW w:w="437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Художественно-эстетическое развитие</w:t>
            </w:r>
            <w:r w:rsidR="0088692D">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предполагает:</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становление эстетического отношения к окружающему миру;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формирование элементарных представлений о видах искусства;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восприятие музыки, художественной литературы, фольклора;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стимулирование сопереживания персонажам художественных произведений;</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реализацию самостоятельной творческой деятельности детей (изобразительной, конструктивно-модельной, музыкальной, и др.)</w:t>
            </w:r>
          </w:p>
        </w:tc>
        <w:tc>
          <w:tcPr>
            <w:tcW w:w="53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746DB1">
              <w:rPr>
                <w:rFonts w:ascii="Times New Roman" w:eastAsia="Times New Roman" w:hAnsi="Times New Roman" w:cs="Times New Roman"/>
                <w:color w:val="000000"/>
                <w:sz w:val="24"/>
                <w:szCs w:val="24"/>
                <w:lang w:eastAsia="ru-RU"/>
              </w:rPr>
              <w:t>о-</w:t>
            </w:r>
            <w:proofErr w:type="gramEnd"/>
            <w:r w:rsidRPr="00746DB1">
              <w:rPr>
                <w:rFonts w:ascii="Times New Roman" w:eastAsia="Times New Roman" w:hAnsi="Times New Roman" w:cs="Times New Roman"/>
                <w:color w:val="000000"/>
                <w:sz w:val="24"/>
                <w:szCs w:val="24"/>
                <w:lang w:eastAsia="ru-RU"/>
              </w:rPr>
              <w:t xml:space="preserve"> творческой деятельности.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Приобщение к искусству</w:t>
            </w:r>
            <w:r w:rsidRPr="00746DB1">
              <w:rPr>
                <w:rFonts w:ascii="Times New Roman" w:eastAsia="Times New Roman" w:hAnsi="Times New Roman" w:cs="Times New Roman"/>
                <w:color w:val="000000"/>
                <w:sz w:val="24"/>
                <w:szCs w:val="24"/>
                <w:lang w:eastAsia="ru-RU"/>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Изобразительная деятельность</w:t>
            </w:r>
            <w:r w:rsidRPr="00746DB1">
              <w:rPr>
                <w:rFonts w:ascii="Times New Roman" w:eastAsia="Times New Roman" w:hAnsi="Times New Roman" w:cs="Times New Roman"/>
                <w:color w:val="000000"/>
                <w:sz w:val="24"/>
                <w:szCs w:val="24"/>
                <w:lang w:eastAsia="ru-RU"/>
              </w:rPr>
              <w:t xml:space="preserve">. Развитие интереса к различным видам изобразительной деятельности; совершенствование умений в </w:t>
            </w:r>
            <w:r w:rsidRPr="00746DB1">
              <w:rPr>
                <w:rFonts w:ascii="Times New Roman" w:eastAsia="Times New Roman" w:hAnsi="Times New Roman" w:cs="Times New Roman"/>
                <w:color w:val="000000"/>
                <w:sz w:val="24"/>
                <w:szCs w:val="24"/>
                <w:lang w:eastAsia="ru-RU"/>
              </w:rPr>
              <w:lastRenderedPageBreak/>
              <w:t>рисовании, лепке, аппликации, прикладном творчестве.</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эмоциональной отзывчивости при восприятии произведений изобразительного искусства.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желания и умения взаимодействовать со сверстниками при создании коллективных работ.</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Конструктивно-модельная деятельность</w:t>
            </w:r>
            <w:r w:rsidRPr="00746DB1">
              <w:rPr>
                <w:rFonts w:ascii="Times New Roman" w:eastAsia="Times New Roman" w:hAnsi="Times New Roman" w:cs="Times New Roman"/>
                <w:color w:val="000000"/>
                <w:sz w:val="24"/>
                <w:szCs w:val="24"/>
                <w:lang w:eastAsia="ru-RU"/>
              </w:rPr>
              <w:t>. Приобщение к конструированию; развитие интереса к конструктивной деятельности, знакомство с различными видами конструкторов.</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Музыкальная деятельность.</w:t>
            </w:r>
            <w:r w:rsidRPr="00746DB1">
              <w:rPr>
                <w:rFonts w:ascii="Times New Roman" w:eastAsia="Times New Roman" w:hAnsi="Times New Roman" w:cs="Times New Roman"/>
                <w:color w:val="000000"/>
                <w:sz w:val="24"/>
                <w:szCs w:val="24"/>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Воспитание интереса к познанию духовной культуры дагестанского народа: литература, музыка, живопись, народно-прикладное искусство;</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Восприятие произведений дагестанского фольклора, художественной литературы дагестанских поэтов и писателей.</w:t>
            </w:r>
          </w:p>
        </w:tc>
      </w:tr>
      <w:tr w:rsidR="00746DB1" w:rsidRPr="00746DB1" w:rsidTr="00746DB1">
        <w:trPr>
          <w:tblCellSpacing w:w="0" w:type="dxa"/>
        </w:trPr>
        <w:tc>
          <w:tcPr>
            <w:tcW w:w="437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Физическое развитие</w:t>
            </w:r>
            <w:r w:rsidRPr="00746DB1">
              <w:rPr>
                <w:rFonts w:ascii="Times New Roman" w:eastAsia="Times New Roman" w:hAnsi="Times New Roman" w:cs="Times New Roman"/>
                <w:color w:val="000000"/>
                <w:sz w:val="24"/>
                <w:szCs w:val="24"/>
                <w:lang w:eastAsia="ru-RU"/>
              </w:rPr>
              <w:t xml:space="preserve"> включает:</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формирование опорно-двигательной системы организма;</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развитие равновесия, координации движения, крупной и мелкой моторики </w:t>
            </w:r>
            <w:r w:rsidRPr="00746DB1">
              <w:rPr>
                <w:rFonts w:ascii="Times New Roman" w:eastAsia="Times New Roman" w:hAnsi="Times New Roman" w:cs="Times New Roman"/>
                <w:color w:val="000000"/>
                <w:sz w:val="24"/>
                <w:szCs w:val="24"/>
                <w:lang w:eastAsia="ru-RU"/>
              </w:rPr>
              <w:lastRenderedPageBreak/>
              <w:t>обеих рук, а также с правильным, не наносящего ущерба организму, выполнением основных движений (ходьба, бег, мягкие прыжки, повороты в обе стороны);</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формирование начальных представлений о некоторых видах спорта, овладение подвижными играми и правилами;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становление целенаправленности и </w:t>
            </w:r>
            <w:proofErr w:type="spellStart"/>
            <w:r w:rsidRPr="00746DB1">
              <w:rPr>
                <w:rFonts w:ascii="Times New Roman" w:eastAsia="Times New Roman" w:hAnsi="Times New Roman" w:cs="Times New Roman"/>
                <w:color w:val="000000"/>
                <w:sz w:val="24"/>
                <w:szCs w:val="24"/>
                <w:lang w:eastAsia="ru-RU"/>
              </w:rPr>
              <w:t>саморегуляции</w:t>
            </w:r>
            <w:proofErr w:type="spellEnd"/>
            <w:r w:rsidRPr="00746DB1">
              <w:rPr>
                <w:rFonts w:ascii="Times New Roman" w:eastAsia="Times New Roman" w:hAnsi="Times New Roman" w:cs="Times New Roman"/>
                <w:color w:val="000000"/>
                <w:sz w:val="24"/>
                <w:szCs w:val="24"/>
                <w:lang w:eastAsia="ru-RU"/>
              </w:rPr>
              <w:t xml:space="preserve"> в двигательной сфере;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33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Формирование у детей интереса и ценностного отношения к занятиям физической культурой, гармоничное физическое развитие.</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начальных представлений о здоровом образе жизни.</w:t>
            </w:r>
            <w:r w:rsidRPr="00746DB1">
              <w:rPr>
                <w:rFonts w:ascii="Times New Roman" w:eastAsia="Times New Roman" w:hAnsi="Times New Roman" w:cs="Times New Roman"/>
                <w:color w:val="000000"/>
                <w:sz w:val="24"/>
                <w:szCs w:val="24"/>
                <w:lang w:eastAsia="ru-RU"/>
              </w:rPr>
              <w:t xml:space="preserve"> Формирование у детей начальных представлений о здоровом образе жизни. </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Физическая культура.</w:t>
            </w:r>
            <w:r w:rsidRPr="00746DB1">
              <w:rPr>
                <w:rFonts w:ascii="Times New Roman" w:eastAsia="Times New Roman" w:hAnsi="Times New Roman" w:cs="Times New Roman"/>
                <w:color w:val="000000"/>
                <w:sz w:val="24"/>
                <w:szCs w:val="24"/>
                <w:lang w:eastAsia="ru-RU"/>
              </w:rPr>
              <w:t xml:space="preserve"> Сохранение, укрепление и охрана здоровья детей; повышение умственной и физической работоспособности, предупреждение утомления.</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46DB1" w:rsidRPr="00746DB1" w:rsidRDefault="00746DB1" w:rsidP="0088692D">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начальных представлений о видах спорта дагестанского народа.</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746DB1">
      <w:pPr>
        <w:spacing w:line="24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w:t>
      </w:r>
      <w:r w:rsidRPr="00746DB1">
        <w:rPr>
          <w:rFonts w:ascii="Times New Roman" w:eastAsia="Times New Roman" w:hAnsi="Times New Roman" w:cs="Times New Roman"/>
          <w:b/>
          <w:bCs/>
          <w:color w:val="000000"/>
          <w:sz w:val="28"/>
          <w:szCs w:val="28"/>
          <w:lang w:eastAsia="ru-RU"/>
        </w:rPr>
        <w:t>.2. Вариативные формы, способы, методы и средства реализации программы с учетом возрастных и индивидуальных особенностей детей.</w:t>
      </w:r>
    </w:p>
    <w:p w:rsidR="00746DB1" w:rsidRPr="00746DB1" w:rsidRDefault="00746DB1" w:rsidP="00746DB1">
      <w:pPr>
        <w:spacing w:after="0" w:line="240" w:lineRule="auto"/>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Образовательная область</w:t>
      </w:r>
    </w:p>
    <w:p w:rsidR="00746DB1" w:rsidRPr="00746DB1" w:rsidRDefault="00746DB1" w:rsidP="00746DB1">
      <w:pPr>
        <w:spacing w:after="0" w:line="240" w:lineRule="auto"/>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«Социально-коммуникативное развитие»</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Виды деятельности по социально – коммуникативному развитию</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gridCol w:w="4856"/>
      </w:tblGrid>
      <w:tr w:rsidR="00746DB1" w:rsidRPr="00746DB1" w:rsidTr="00746DB1">
        <w:trPr>
          <w:tblCellSpacing w:w="0" w:type="dxa"/>
        </w:trPr>
        <w:tc>
          <w:tcPr>
            <w:tcW w:w="48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Ранний возраст</w:t>
            </w:r>
          </w:p>
        </w:tc>
        <w:tc>
          <w:tcPr>
            <w:tcW w:w="48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Дошкольный возраст</w:t>
            </w:r>
          </w:p>
        </w:tc>
      </w:tr>
      <w:tr w:rsidR="00746DB1" w:rsidRPr="00746DB1" w:rsidTr="00746DB1">
        <w:trPr>
          <w:tblCellSpacing w:w="0" w:type="dxa"/>
        </w:trPr>
        <w:tc>
          <w:tcPr>
            <w:tcW w:w="48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3E7314">
            <w:pPr>
              <w:widowControl w:val="0"/>
              <w:numPr>
                <w:ilvl w:val="0"/>
                <w:numId w:val="7"/>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предметная деятельность </w:t>
            </w:r>
          </w:p>
          <w:p w:rsidR="00746DB1" w:rsidRPr="00746DB1" w:rsidRDefault="00746DB1" w:rsidP="003E7314">
            <w:pPr>
              <w:widowControl w:val="0"/>
              <w:numPr>
                <w:ilvl w:val="0"/>
                <w:numId w:val="7"/>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с составными и динамичными игрушками</w:t>
            </w:r>
          </w:p>
          <w:p w:rsidR="00746DB1" w:rsidRPr="00746DB1" w:rsidRDefault="00746DB1" w:rsidP="003E7314">
            <w:pPr>
              <w:widowControl w:val="0"/>
              <w:numPr>
                <w:ilvl w:val="0"/>
                <w:numId w:val="7"/>
              </w:numPr>
              <w:spacing w:after="0" w:line="240" w:lineRule="auto"/>
              <w:ind w:left="1440"/>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трудовая</w:t>
            </w:r>
            <w:proofErr w:type="gramEnd"/>
            <w:r w:rsidRPr="00746DB1">
              <w:rPr>
                <w:rFonts w:ascii="Times New Roman" w:eastAsia="Times New Roman" w:hAnsi="Times New Roman" w:cs="Times New Roman"/>
                <w:color w:val="000000"/>
                <w:sz w:val="24"/>
                <w:szCs w:val="24"/>
                <w:lang w:eastAsia="ru-RU"/>
              </w:rPr>
              <w:t xml:space="preserve"> (самообслуживание)</w:t>
            </w:r>
          </w:p>
        </w:tc>
        <w:tc>
          <w:tcPr>
            <w:tcW w:w="48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3E7314">
            <w:pPr>
              <w:widowControl w:val="0"/>
              <w:numPr>
                <w:ilvl w:val="0"/>
                <w:numId w:val="8"/>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(разные виды игр)</w:t>
            </w:r>
          </w:p>
          <w:p w:rsidR="00746DB1" w:rsidRPr="00746DB1" w:rsidRDefault="00746DB1" w:rsidP="003E7314">
            <w:pPr>
              <w:widowControl w:val="0"/>
              <w:numPr>
                <w:ilvl w:val="0"/>
                <w:numId w:val="8"/>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коммуникативная деятельность (общение и взаимодействие </w:t>
            </w:r>
            <w:proofErr w:type="gramStart"/>
            <w:r w:rsidRPr="00746DB1">
              <w:rPr>
                <w:rFonts w:ascii="Times New Roman" w:eastAsia="Times New Roman" w:hAnsi="Times New Roman" w:cs="Times New Roman"/>
                <w:color w:val="000000"/>
                <w:sz w:val="24"/>
                <w:szCs w:val="24"/>
                <w:lang w:eastAsia="ru-RU"/>
              </w:rPr>
              <w:t>со</w:t>
            </w:r>
            <w:proofErr w:type="gramEnd"/>
            <w:r w:rsidRPr="00746DB1">
              <w:rPr>
                <w:rFonts w:ascii="Times New Roman" w:eastAsia="Times New Roman" w:hAnsi="Times New Roman" w:cs="Times New Roman"/>
                <w:color w:val="000000"/>
                <w:sz w:val="24"/>
                <w:szCs w:val="24"/>
                <w:lang w:eastAsia="ru-RU"/>
              </w:rPr>
              <w:t xml:space="preserve"> взрослыми и сверстниками)</w:t>
            </w:r>
          </w:p>
          <w:p w:rsidR="00746DB1" w:rsidRPr="00746DB1" w:rsidRDefault="00746DB1" w:rsidP="003E7314">
            <w:pPr>
              <w:widowControl w:val="0"/>
              <w:numPr>
                <w:ilvl w:val="0"/>
                <w:numId w:val="8"/>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познавательная деятельность (самообслуживание, элементарно – бытовой труд)</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Компоненты патриотического воспитания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7"/>
        <w:gridCol w:w="2941"/>
        <w:gridCol w:w="3298"/>
      </w:tblGrid>
      <w:tr w:rsidR="00746DB1" w:rsidRPr="00746DB1" w:rsidTr="00746DB1">
        <w:trPr>
          <w:tblCellSpacing w:w="0" w:type="dxa"/>
        </w:trPr>
        <w:tc>
          <w:tcPr>
            <w:tcW w:w="284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Содержательный</w:t>
            </w:r>
            <w:proofErr w:type="gramEnd"/>
            <w:r w:rsidRPr="00746DB1">
              <w:rPr>
                <w:rFonts w:ascii="Times New Roman" w:eastAsia="Times New Roman" w:hAnsi="Times New Roman" w:cs="Times New Roman"/>
                <w:b/>
                <w:bCs/>
                <w:color w:val="000000"/>
                <w:sz w:val="24"/>
                <w:szCs w:val="24"/>
                <w:lang w:eastAsia="ru-RU"/>
              </w:rPr>
              <w:t> </w:t>
            </w:r>
            <w:r w:rsidRPr="00746DB1">
              <w:rPr>
                <w:rFonts w:ascii="Times New Roman" w:eastAsia="Times New Roman" w:hAnsi="Times New Roman" w:cs="Times New Roman"/>
                <w:color w:val="000000"/>
                <w:sz w:val="24"/>
                <w:szCs w:val="24"/>
                <w:lang w:eastAsia="ru-RU"/>
              </w:rPr>
              <w:t>(представления ребенка об окружающем мире)</w:t>
            </w:r>
          </w:p>
        </w:tc>
        <w:tc>
          <w:tcPr>
            <w:tcW w:w="405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Эмоционально-побудительный</w:t>
            </w:r>
            <w:proofErr w:type="gramEnd"/>
            <w:r w:rsidRPr="00746DB1">
              <w:rPr>
                <w:rFonts w:ascii="Times New Roman" w:eastAsia="Times New Roman" w:hAnsi="Times New Roman" w:cs="Times New Roman"/>
                <w:color w:val="000000"/>
                <w:sz w:val="24"/>
                <w:szCs w:val="24"/>
                <w:lang w:eastAsia="ru-RU"/>
              </w:rPr>
              <w:t xml:space="preserve"> (эмоционально-положительные чувства ребенка к окружающему миру)</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Деятельностный</w:t>
            </w:r>
            <w:proofErr w:type="spellEnd"/>
            <w:r w:rsidRPr="00746DB1">
              <w:rPr>
                <w:rFonts w:ascii="Times New Roman" w:eastAsia="Times New Roman" w:hAnsi="Times New Roman" w:cs="Times New Roman"/>
                <w:b/>
                <w:bCs/>
                <w:color w:val="000000"/>
                <w:sz w:val="24"/>
                <w:szCs w:val="24"/>
                <w:lang w:eastAsia="ru-RU"/>
              </w:rPr>
              <w:t> </w:t>
            </w:r>
            <w:r w:rsidRPr="00746DB1">
              <w:rPr>
                <w:rFonts w:ascii="Times New Roman" w:eastAsia="Times New Roman" w:hAnsi="Times New Roman" w:cs="Times New Roman"/>
                <w:color w:val="000000"/>
                <w:sz w:val="24"/>
                <w:szCs w:val="24"/>
                <w:lang w:eastAsia="ru-RU"/>
              </w:rPr>
              <w:t>(отражение отношения к миру в деятельности)</w:t>
            </w:r>
          </w:p>
        </w:tc>
      </w:tr>
      <w:tr w:rsidR="00746DB1" w:rsidRPr="00746DB1" w:rsidTr="00746DB1">
        <w:trPr>
          <w:tblCellSpacing w:w="0" w:type="dxa"/>
        </w:trPr>
        <w:tc>
          <w:tcPr>
            <w:tcW w:w="284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9"/>
              </w:numPr>
              <w:tabs>
                <w:tab w:val="left" w:pos="244"/>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культура народа, его традиции, народное творчество;</w:t>
            </w:r>
          </w:p>
          <w:p w:rsidR="00746DB1" w:rsidRPr="00746DB1" w:rsidRDefault="00746DB1" w:rsidP="003E7314">
            <w:pPr>
              <w:widowControl w:val="0"/>
              <w:numPr>
                <w:ilvl w:val="0"/>
                <w:numId w:val="9"/>
              </w:numPr>
              <w:tabs>
                <w:tab w:val="left" w:pos="244"/>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природа родного края и страны, деятельность человека в природе;</w:t>
            </w:r>
          </w:p>
          <w:p w:rsidR="00746DB1" w:rsidRPr="00746DB1" w:rsidRDefault="00746DB1" w:rsidP="003E7314">
            <w:pPr>
              <w:widowControl w:val="0"/>
              <w:numPr>
                <w:ilvl w:val="0"/>
                <w:numId w:val="9"/>
              </w:numPr>
              <w:tabs>
                <w:tab w:val="left" w:pos="244"/>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история страны, </w:t>
            </w:r>
            <w:r w:rsidRPr="00746DB1">
              <w:rPr>
                <w:rFonts w:ascii="Times New Roman" w:eastAsia="Times New Roman" w:hAnsi="Times New Roman" w:cs="Times New Roman"/>
                <w:color w:val="000000"/>
                <w:sz w:val="24"/>
                <w:szCs w:val="24"/>
                <w:lang w:eastAsia="ru-RU"/>
              </w:rPr>
              <w:lastRenderedPageBreak/>
              <w:t>отраженная в названиях улиц, памятниках;</w:t>
            </w:r>
          </w:p>
          <w:p w:rsidR="00746DB1" w:rsidRPr="00746DB1" w:rsidRDefault="00746DB1" w:rsidP="003E7314">
            <w:pPr>
              <w:widowControl w:val="0"/>
              <w:numPr>
                <w:ilvl w:val="0"/>
                <w:numId w:val="9"/>
              </w:numPr>
              <w:tabs>
                <w:tab w:val="left" w:pos="244"/>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символика родного города и страны (герб, гимн, флаг)</w:t>
            </w:r>
          </w:p>
        </w:tc>
        <w:tc>
          <w:tcPr>
            <w:tcW w:w="405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0"/>
              </w:numPr>
              <w:tabs>
                <w:tab w:val="left" w:pos="252"/>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любовь и чувство привязанности к родному дому и семье;</w:t>
            </w:r>
          </w:p>
          <w:p w:rsidR="00746DB1" w:rsidRPr="00746DB1" w:rsidRDefault="00746DB1" w:rsidP="003E7314">
            <w:pPr>
              <w:widowControl w:val="0"/>
              <w:numPr>
                <w:ilvl w:val="0"/>
                <w:numId w:val="10"/>
              </w:numPr>
              <w:tabs>
                <w:tab w:val="left" w:pos="252"/>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интерес к жизни родного города </w:t>
            </w:r>
            <w:r w:rsidRPr="00746DB1">
              <w:rPr>
                <w:rFonts w:ascii="Times New Roman" w:eastAsia="Times New Roman" w:hAnsi="Times New Roman" w:cs="Times New Roman"/>
                <w:color w:val="000000"/>
                <w:sz w:val="24"/>
                <w:szCs w:val="24"/>
                <w:lang w:eastAsia="ru-RU"/>
              </w:rPr>
              <w:lastRenderedPageBreak/>
              <w:t>и страны;</w:t>
            </w:r>
          </w:p>
          <w:p w:rsidR="00746DB1" w:rsidRPr="00746DB1" w:rsidRDefault="00746DB1" w:rsidP="003E7314">
            <w:pPr>
              <w:widowControl w:val="0"/>
              <w:numPr>
                <w:ilvl w:val="0"/>
                <w:numId w:val="10"/>
              </w:numPr>
              <w:tabs>
                <w:tab w:val="left" w:pos="252"/>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гордость за достижения своей страны, народа, к историческому прошлому;</w:t>
            </w:r>
          </w:p>
          <w:p w:rsidR="00746DB1" w:rsidRPr="00746DB1" w:rsidRDefault="00746DB1" w:rsidP="003E7314">
            <w:pPr>
              <w:widowControl w:val="0"/>
              <w:numPr>
                <w:ilvl w:val="0"/>
                <w:numId w:val="10"/>
              </w:numPr>
              <w:tabs>
                <w:tab w:val="left" w:pos="252"/>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восхищение народным творчеством;</w:t>
            </w:r>
          </w:p>
          <w:p w:rsidR="00746DB1" w:rsidRPr="00746DB1" w:rsidRDefault="00746DB1" w:rsidP="003E7314">
            <w:pPr>
              <w:widowControl w:val="0"/>
              <w:numPr>
                <w:ilvl w:val="0"/>
                <w:numId w:val="10"/>
              </w:numPr>
              <w:tabs>
                <w:tab w:val="left" w:pos="252"/>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любовь к родной природе, к родному языку;</w:t>
            </w:r>
          </w:p>
          <w:p w:rsidR="00746DB1" w:rsidRPr="00746DB1" w:rsidRDefault="00746DB1" w:rsidP="003E7314">
            <w:pPr>
              <w:widowControl w:val="0"/>
              <w:numPr>
                <w:ilvl w:val="0"/>
                <w:numId w:val="10"/>
              </w:numPr>
              <w:tabs>
                <w:tab w:val="left" w:pos="252"/>
              </w:tabs>
              <w:spacing w:after="0" w:line="240" w:lineRule="auto"/>
              <w:ind w:left="964" w:hanging="18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уважение к человеку – труженику и желание принимать посильное участие в труде</w:t>
            </w:r>
          </w:p>
        </w:tc>
        <w:tc>
          <w:tcPr>
            <w:tcW w:w="281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1"/>
              </w:numPr>
              <w:tabs>
                <w:tab w:val="left" w:pos="252"/>
              </w:tabs>
              <w:spacing w:after="0" w:line="240" w:lineRule="auto"/>
              <w:ind w:left="792" w:hanging="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трудовая деятельность;</w:t>
            </w:r>
          </w:p>
          <w:p w:rsidR="00746DB1" w:rsidRPr="00746DB1" w:rsidRDefault="00746DB1" w:rsidP="003E7314">
            <w:pPr>
              <w:widowControl w:val="0"/>
              <w:numPr>
                <w:ilvl w:val="0"/>
                <w:numId w:val="11"/>
              </w:numPr>
              <w:tabs>
                <w:tab w:val="left" w:pos="252"/>
              </w:tabs>
              <w:spacing w:after="0" w:line="240" w:lineRule="auto"/>
              <w:ind w:left="792" w:hanging="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w:t>
            </w:r>
          </w:p>
          <w:p w:rsidR="00746DB1" w:rsidRPr="00746DB1" w:rsidRDefault="00746DB1" w:rsidP="003E7314">
            <w:pPr>
              <w:widowControl w:val="0"/>
              <w:numPr>
                <w:ilvl w:val="0"/>
                <w:numId w:val="11"/>
              </w:numPr>
              <w:tabs>
                <w:tab w:val="left" w:pos="252"/>
              </w:tabs>
              <w:spacing w:after="0" w:line="240" w:lineRule="auto"/>
              <w:ind w:left="792" w:hanging="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3E7314">
            <w:pPr>
              <w:widowControl w:val="0"/>
              <w:numPr>
                <w:ilvl w:val="0"/>
                <w:numId w:val="11"/>
              </w:numPr>
              <w:tabs>
                <w:tab w:val="left" w:pos="252"/>
              </w:tabs>
              <w:spacing w:after="0" w:line="240" w:lineRule="auto"/>
              <w:ind w:left="792" w:hanging="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музыкальная </w:t>
            </w:r>
            <w:r w:rsidRPr="00746DB1">
              <w:rPr>
                <w:rFonts w:ascii="Times New Roman" w:eastAsia="Times New Roman" w:hAnsi="Times New Roman" w:cs="Times New Roman"/>
                <w:color w:val="000000"/>
                <w:sz w:val="24"/>
                <w:szCs w:val="24"/>
                <w:lang w:eastAsia="ru-RU"/>
              </w:rPr>
              <w:lastRenderedPageBreak/>
              <w:t>деятельность;</w:t>
            </w:r>
          </w:p>
          <w:p w:rsidR="00746DB1" w:rsidRPr="00746DB1" w:rsidRDefault="00746DB1" w:rsidP="003E7314">
            <w:pPr>
              <w:widowControl w:val="0"/>
              <w:numPr>
                <w:ilvl w:val="0"/>
                <w:numId w:val="11"/>
              </w:numPr>
              <w:tabs>
                <w:tab w:val="left" w:pos="252"/>
              </w:tabs>
              <w:spacing w:after="0" w:line="240" w:lineRule="auto"/>
              <w:ind w:left="792" w:hanging="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познавательная деятельность</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lastRenderedPageBreak/>
        <w:t>Формы работы с детьми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2166"/>
        <w:gridCol w:w="3076"/>
        <w:gridCol w:w="2385"/>
      </w:tblGrid>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Содержание </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Совместная деятельность</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Режимные моменты</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Самостоятельная деятельность</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1. Развитие игровой деятельности: - сюжетно-ролевые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подвижные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театрализованные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дидактические игры.</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Занятия, экскурсии, наблюдения. Чтение художественной литературы. Видеоинформация. Досуги.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Обучающие игры, досуговые игры, народные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Самостоятельные сюжетно-ролевые игры, дидактические игры, досуговые игры с участием воспитателей.</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соответствии с режимом дня.</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Игры-экспериментирования. Сюжетные самодеятельные игры</w:t>
            </w:r>
            <w:proofErr w:type="gramStart"/>
            <w:r w:rsidRPr="00746DB1">
              <w:rPr>
                <w:rFonts w:ascii="Times New Roman" w:eastAsia="Times New Roman" w:hAnsi="Times New Roman" w:cs="Times New Roman"/>
                <w:color w:val="000000"/>
                <w:sz w:val="24"/>
                <w:szCs w:val="24"/>
                <w:lang w:eastAsia="ru-RU"/>
              </w:rPr>
              <w:t>.</w:t>
            </w:r>
            <w:proofErr w:type="gramEnd"/>
            <w:r w:rsidRPr="00746DB1">
              <w:rPr>
                <w:rFonts w:ascii="Times New Roman" w:eastAsia="Times New Roman" w:hAnsi="Times New Roman" w:cs="Times New Roman"/>
                <w:color w:val="000000"/>
                <w:sz w:val="24"/>
                <w:szCs w:val="24"/>
                <w:lang w:eastAsia="ru-RU"/>
              </w:rPr>
              <w:t> </w:t>
            </w:r>
            <w:proofErr w:type="spellStart"/>
            <w:proofErr w:type="gramStart"/>
            <w:r w:rsidRPr="00746DB1">
              <w:rPr>
                <w:rFonts w:ascii="Times New Roman" w:eastAsia="Times New Roman" w:hAnsi="Times New Roman" w:cs="Times New Roman"/>
                <w:color w:val="000000"/>
                <w:sz w:val="24"/>
                <w:szCs w:val="24"/>
                <w:lang w:eastAsia="ru-RU"/>
              </w:rPr>
              <w:t>в</w:t>
            </w:r>
            <w:proofErr w:type="gramEnd"/>
            <w:r w:rsidRPr="00746DB1">
              <w:rPr>
                <w:rFonts w:ascii="Times New Roman" w:eastAsia="Times New Roman" w:hAnsi="Times New Roman" w:cs="Times New Roman"/>
                <w:color w:val="000000"/>
                <w:sz w:val="24"/>
                <w:szCs w:val="24"/>
                <w:lang w:eastAsia="ru-RU"/>
              </w:rPr>
              <w:t>неигровые</w:t>
            </w:r>
            <w:proofErr w:type="spellEnd"/>
            <w:r w:rsidRPr="00746DB1">
              <w:rPr>
                <w:rFonts w:ascii="Times New Roman" w:eastAsia="Times New Roman" w:hAnsi="Times New Roman" w:cs="Times New Roman"/>
                <w:color w:val="000000"/>
                <w:sz w:val="24"/>
                <w:szCs w:val="24"/>
                <w:lang w:eastAsia="ru-RU"/>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2. Приобщение к элементарным общепринятым нормам и правилам взаимоотношений со сверстниками и взрослыми</w:t>
            </w:r>
            <w:r w:rsidRPr="00746DB1">
              <w:rPr>
                <w:rFonts w:ascii="Times New Roman" w:eastAsia="Times New Roman" w:hAnsi="Times New Roman" w:cs="Times New Roman"/>
                <w:color w:val="000000"/>
                <w:sz w:val="24"/>
                <w:szCs w:val="24"/>
                <w:lang w:eastAsia="ru-RU"/>
              </w:rPr>
              <w:t xml:space="preserve">. </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Беседы-занятия. Чтение художественной литературы. Проблемные ситуации, поисково-творческие задания. Экскурсии.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Просмотр видеофильмов. Театрализованные постановки.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Решение задач. </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Дежурство, </w:t>
            </w:r>
            <w:r w:rsidRPr="00746DB1">
              <w:rPr>
                <w:rFonts w:ascii="Times New Roman" w:eastAsia="Times New Roman" w:hAnsi="Times New Roman" w:cs="Times New Roman"/>
                <w:color w:val="000000"/>
                <w:sz w:val="24"/>
                <w:szCs w:val="24"/>
                <w:lang w:eastAsia="ru-RU"/>
              </w:rPr>
              <w:lastRenderedPageBreak/>
              <w:t xml:space="preserve">самообслуживание. Подвижные игры, театрализованные игры.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3. Формирование гендерной, семейной и гражданской принадлежности</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Игровые упражнения. Познавательные беседы, досуги.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Тематические досуги.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 праздники. Музыкальные досуги, развлечения. Викторины, КВН. 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Прогулка. Самостоятельная деятельность. Тематические досуги.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 в природе, дежурство.</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Тематические досуги.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Создание коллекций.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Проектная деятельность. Исследовательская деятельность.</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Сюжетно-ролевые игры,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 настольно-печатные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Дежурство.</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4. Формирование патриотических чувств.</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Познавательные беседы, развлечения. Моделирование. Настольные игры. 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Творческие задания. Видеофильмы.</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Упражнение.</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Изобразительная деятельность.</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5. Формирование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чувства принадлежности к мировому сообществу.</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Познавательные викторины, КВН.</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Объяснение.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Театрализация.</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6. Формирование основ собственной безопасности: «Азбука пешехода», «Азбука юного пожарного», «Я среди людей».</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Беседы, обучение.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Объяснение,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Упражнения.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настольно-печатные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Минутка безопасности.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Показ, обучение, объяснение, напоминание.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7.Формирование предпосылок экологического сознания: «Ребенок на природе».</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ОБЖ.</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Встречи с интересными людьми.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Беседы, обучение.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Объяснение,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Минутка безопасности.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Показ, обучение, объяснение, напоминание.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настольно-печатные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Исследовательская </w:t>
            </w:r>
            <w:r w:rsidRPr="00746DB1">
              <w:rPr>
                <w:rFonts w:ascii="Times New Roman" w:eastAsia="Times New Roman" w:hAnsi="Times New Roman" w:cs="Times New Roman"/>
                <w:color w:val="000000"/>
                <w:sz w:val="24"/>
                <w:szCs w:val="24"/>
                <w:lang w:eastAsia="ru-RU"/>
              </w:rPr>
              <w:lastRenderedPageBreak/>
              <w:t>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Культурно-досуговая деятельность.</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Разметка дороги вокруг детского сада.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Творческие задания.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Дидактические </w:t>
            </w:r>
            <w:r w:rsidRPr="00746DB1">
              <w:rPr>
                <w:rFonts w:ascii="Times New Roman" w:eastAsia="Times New Roman" w:hAnsi="Times New Roman" w:cs="Times New Roman"/>
                <w:color w:val="000000"/>
                <w:sz w:val="24"/>
                <w:szCs w:val="24"/>
                <w:lang w:eastAsia="ru-RU"/>
              </w:rPr>
              <w:lastRenderedPageBreak/>
              <w:t>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8.Самообслуживание</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Напоминание, беседы, </w:t>
            </w:r>
            <w:proofErr w:type="spellStart"/>
            <w:r w:rsidRPr="00746DB1">
              <w:rPr>
                <w:rFonts w:ascii="Times New Roman" w:eastAsia="Times New Roman" w:hAnsi="Times New Roman" w:cs="Times New Roman"/>
                <w:color w:val="000000"/>
                <w:sz w:val="24"/>
                <w:szCs w:val="24"/>
                <w:lang w:eastAsia="ru-RU"/>
              </w:rPr>
              <w:t>потешки</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Разыгрывание игровых ситуаций.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Упражнение, беседа, объяснение, поручение.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книг и рассматривание иллюстраций познавательного характера о труде взрослых.</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Досуг.</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Показ, объяснение, обучение, наблюдение</w:t>
            </w:r>
            <w:proofErr w:type="gramStart"/>
            <w:r w:rsidRPr="00746DB1">
              <w:rPr>
                <w:rFonts w:ascii="Times New Roman" w:eastAsia="Times New Roman" w:hAnsi="Times New Roman" w:cs="Times New Roman"/>
                <w:color w:val="000000"/>
                <w:sz w:val="24"/>
                <w:szCs w:val="24"/>
                <w:lang w:eastAsia="ru-RU"/>
              </w:rPr>
              <w:t>.</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н</w:t>
            </w:r>
            <w:proofErr w:type="gramEnd"/>
            <w:r w:rsidRPr="00746DB1">
              <w:rPr>
                <w:rFonts w:ascii="Times New Roman" w:eastAsia="Times New Roman" w:hAnsi="Times New Roman" w:cs="Times New Roman"/>
                <w:color w:val="000000"/>
                <w:sz w:val="24"/>
                <w:szCs w:val="24"/>
                <w:lang w:eastAsia="ru-RU"/>
              </w:rPr>
              <w:t>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Создание ситуаций, побуждающих детей к проявлению навыков самообслуживания и оказания помощи сверстнику или взрослому.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развивающие игры.</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Просмотр видеофильмов.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Рассказы, </w:t>
            </w:r>
            <w:proofErr w:type="spellStart"/>
            <w:r w:rsidRPr="00746DB1">
              <w:rPr>
                <w:rFonts w:ascii="Times New Roman" w:eastAsia="Times New Roman" w:hAnsi="Times New Roman" w:cs="Times New Roman"/>
                <w:color w:val="000000"/>
                <w:sz w:val="24"/>
                <w:szCs w:val="24"/>
                <w:lang w:eastAsia="ru-RU"/>
              </w:rPr>
              <w:t>потешки</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9. Хозяйственно-бытовой труд</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Совместный труд.</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художественной литературы. 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Совместный труд. Поручения.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Показ, объяснение, обучение, наблюдение</w:t>
            </w:r>
            <w:proofErr w:type="gramStart"/>
            <w:r w:rsidRPr="00746DB1">
              <w:rPr>
                <w:rFonts w:ascii="Times New Roman" w:eastAsia="Times New Roman" w:hAnsi="Times New Roman" w:cs="Times New Roman"/>
                <w:color w:val="000000"/>
                <w:sz w:val="24"/>
                <w:szCs w:val="24"/>
                <w:lang w:eastAsia="ru-RU"/>
              </w:rPr>
              <w:t>.</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н</w:t>
            </w:r>
            <w:proofErr w:type="gramEnd"/>
            <w:r w:rsidRPr="00746DB1">
              <w:rPr>
                <w:rFonts w:ascii="Times New Roman" w:eastAsia="Times New Roman" w:hAnsi="Times New Roman" w:cs="Times New Roman"/>
                <w:color w:val="000000"/>
                <w:sz w:val="24"/>
                <w:szCs w:val="24"/>
                <w:lang w:eastAsia="ru-RU"/>
              </w:rPr>
              <w:t>апоминание.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Трудовые поручения.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Участие  совместно </w:t>
            </w:r>
            <w:proofErr w:type="gramStart"/>
            <w:r w:rsidRPr="00746DB1">
              <w:rPr>
                <w:rFonts w:ascii="Times New Roman" w:eastAsia="Times New Roman" w:hAnsi="Times New Roman" w:cs="Times New Roman"/>
                <w:color w:val="000000"/>
                <w:sz w:val="24"/>
                <w:szCs w:val="24"/>
                <w:lang w:eastAsia="ru-RU"/>
              </w:rPr>
              <w:t>со</w:t>
            </w:r>
            <w:proofErr w:type="gramEnd"/>
            <w:r w:rsidRPr="00746DB1">
              <w:rPr>
                <w:rFonts w:ascii="Times New Roman" w:eastAsia="Times New Roman" w:hAnsi="Times New Roman" w:cs="Times New Roman"/>
                <w:color w:val="000000"/>
                <w:sz w:val="24"/>
                <w:szCs w:val="24"/>
                <w:lang w:eastAsia="ru-RU"/>
              </w:rPr>
              <w:t xml:space="preserve"> взрослыми в уборке игровых уголков.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Участие в ремонте атрибутов для игр детей и книг.</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Сервировка стола.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Раскладывание и уборка материалов к занятиям.</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Творческие задания.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Дежурство.</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Поручения.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Совместный труд детей.</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10. Труд в природе.</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Совместный труд детей и взрослых.</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художественной литературы.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Дидактические </w:t>
            </w:r>
            <w:r w:rsidRPr="00746DB1">
              <w:rPr>
                <w:rFonts w:ascii="Times New Roman" w:eastAsia="Times New Roman" w:hAnsi="Times New Roman" w:cs="Times New Roman"/>
                <w:color w:val="000000"/>
                <w:sz w:val="24"/>
                <w:szCs w:val="24"/>
                <w:lang w:eastAsia="ru-RU"/>
              </w:rPr>
              <w:lastRenderedPageBreak/>
              <w:t>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Просмотр видеофильмов.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Показ способов действия, объяснение, обучение, напоминание, 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Создание ситуаций, побуждающих детей к проявлению заботливого </w:t>
            </w:r>
            <w:r w:rsidRPr="00746DB1">
              <w:rPr>
                <w:rFonts w:ascii="Times New Roman" w:eastAsia="Times New Roman" w:hAnsi="Times New Roman" w:cs="Times New Roman"/>
                <w:color w:val="000000"/>
                <w:sz w:val="24"/>
                <w:szCs w:val="24"/>
                <w:lang w:eastAsia="ru-RU"/>
              </w:rPr>
              <w:lastRenderedPageBreak/>
              <w:t>отношения к природе.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 за взрослыми.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 за изменениями в природе</w:t>
            </w:r>
            <w:proofErr w:type="gramStart"/>
            <w:r w:rsidRPr="00746DB1">
              <w:rPr>
                <w:rFonts w:ascii="Times New Roman" w:eastAsia="Times New Roman" w:hAnsi="Times New Roman" w:cs="Times New Roman"/>
                <w:color w:val="000000"/>
                <w:sz w:val="24"/>
                <w:szCs w:val="24"/>
                <w:lang w:eastAsia="ru-RU"/>
              </w:rPr>
              <w:t>..</w:t>
            </w:r>
            <w:proofErr w:type="gramEnd"/>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Тематические досуги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Ведение календаря природы. </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11. Ручной труд</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Совместная деятельность детей и взрослых.</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Показ детьми основных способов действия, объяснение, </w:t>
            </w:r>
            <w:proofErr w:type="spellStart"/>
            <w:r w:rsidRPr="00746DB1">
              <w:rPr>
                <w:rFonts w:ascii="Times New Roman" w:eastAsia="Times New Roman" w:hAnsi="Times New Roman" w:cs="Times New Roman"/>
                <w:color w:val="000000"/>
                <w:sz w:val="24"/>
                <w:szCs w:val="24"/>
                <w:lang w:eastAsia="ru-RU"/>
              </w:rPr>
              <w:t>обговаривание</w:t>
            </w:r>
            <w:proofErr w:type="spellEnd"/>
            <w:r w:rsidRPr="00746DB1">
              <w:rPr>
                <w:rFonts w:ascii="Times New Roman" w:eastAsia="Times New Roman" w:hAnsi="Times New Roman" w:cs="Times New Roman"/>
                <w:color w:val="000000"/>
                <w:sz w:val="24"/>
                <w:szCs w:val="24"/>
                <w:lang w:eastAsia="ru-RU"/>
              </w:rPr>
              <w:t xml:space="preserve"> с детьми плана действия.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Трудовые поручения.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Участие в ремонте атрибутов для игр детей и книг.</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Изготовление пособий для занятий.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Работа с природным материалом, бумагой, тканью.</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Изготовление игр и игрушек своими руками.</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990E44">
        <w:trPr>
          <w:tblCellSpacing w:w="0" w:type="dxa"/>
        </w:trPr>
        <w:tc>
          <w:tcPr>
            <w:tcW w:w="238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12. Формирование первичных представлений о труде взрослых.</w:t>
            </w:r>
          </w:p>
        </w:tc>
        <w:tc>
          <w:tcPr>
            <w:tcW w:w="216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Рассказывание.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Просмотр видеофильмов.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tc>
        <w:tc>
          <w:tcPr>
            <w:tcW w:w="307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сюжетно-ролевые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Закрепление.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385"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 сюжетно-ролевые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Обыгрывание.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Практическая деятельность.</w:t>
            </w:r>
          </w:p>
        </w:tc>
      </w:tr>
    </w:tbl>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4868"/>
      </w:tblGrid>
      <w:tr w:rsidR="00746DB1" w:rsidRPr="00746DB1" w:rsidTr="00746DB1">
        <w:trPr>
          <w:tblCellSpacing w:w="0" w:type="dxa"/>
        </w:trPr>
        <w:tc>
          <w:tcPr>
            <w:tcW w:w="97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ind w:firstLine="851"/>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работы по познавательному развитию</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2"/>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сюжетная игра </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4"/>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5"/>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проблемная ситуация</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6"/>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3E7314">
            <w:pPr>
              <w:widowControl w:val="0"/>
              <w:numPr>
                <w:ilvl w:val="0"/>
                <w:numId w:val="16"/>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игра-эксперимент </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7"/>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проектная деятельность</w:t>
            </w:r>
          </w:p>
          <w:p w:rsidR="00746DB1" w:rsidRPr="00746DB1" w:rsidRDefault="00746DB1" w:rsidP="003E7314">
            <w:pPr>
              <w:widowControl w:val="0"/>
              <w:numPr>
                <w:ilvl w:val="0"/>
                <w:numId w:val="17"/>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создание коллекции</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8"/>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19"/>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моделирование</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0"/>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деятельность</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1"/>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экспериментирование</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2"/>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развивающие игры</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3"/>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ребусы</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4"/>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ситуативный разговор</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5"/>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просмотр фильмов</w:t>
            </w:r>
          </w:p>
        </w:tc>
      </w:tr>
      <w:tr w:rsidR="00746DB1" w:rsidRPr="00746DB1" w:rsidTr="00746DB1">
        <w:trPr>
          <w:tblCellSpacing w:w="0" w:type="dxa"/>
        </w:trPr>
        <w:tc>
          <w:tcPr>
            <w:tcW w:w="484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6"/>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экскурсия</w:t>
            </w:r>
          </w:p>
        </w:tc>
        <w:tc>
          <w:tcPr>
            <w:tcW w:w="48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3E7314">
            <w:pPr>
              <w:widowControl w:val="0"/>
              <w:numPr>
                <w:ilvl w:val="0"/>
                <w:numId w:val="27"/>
              </w:numPr>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Формы работы по познавательному развитию в разных формах деятельности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3056"/>
        <w:gridCol w:w="2268"/>
        <w:gridCol w:w="2090"/>
      </w:tblGrid>
      <w:tr w:rsidR="00746DB1" w:rsidRPr="00746DB1" w:rsidTr="00746DB1">
        <w:trPr>
          <w:trHeight w:val="2129"/>
          <w:tblCellSpacing w:w="0" w:type="dxa"/>
        </w:trPr>
        <w:tc>
          <w:tcPr>
            <w:tcW w:w="258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Режимные  моменты (утренний отрезок времени, прогулка, вечерний отрезок времени)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игры-экспериментирования;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проблемные ситуации; 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игровые упражнения;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игровые обучающие ситуации;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ситуативный разговор.</w:t>
            </w:r>
          </w:p>
        </w:tc>
        <w:tc>
          <w:tcPr>
            <w:tcW w:w="290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Совместная деятельность  педагогами с детьми</w:t>
            </w:r>
          </w:p>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занятие;</w:t>
            </w:r>
            <w:r w:rsidRPr="00746DB1">
              <w:rPr>
                <w:rFonts w:ascii="Times New Roman" w:eastAsia="Times New Roman" w:hAnsi="Times New Roman" w:cs="Times New Roman"/>
                <w:color w:val="000000"/>
                <w:sz w:val="24"/>
                <w:szCs w:val="24"/>
                <w:lang w:eastAsia="ru-RU"/>
              </w:rPr>
              <w:br/>
              <w:t xml:space="preserve"> наблюдение;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r w:rsidRPr="00746DB1">
              <w:rPr>
                <w:rFonts w:ascii="Times New Roman" w:eastAsia="Times New Roman" w:hAnsi="Times New Roman" w:cs="Times New Roman"/>
                <w:color w:val="000000"/>
                <w:sz w:val="24"/>
                <w:szCs w:val="24"/>
                <w:lang w:eastAsia="ru-RU"/>
              </w:rPr>
              <w:br/>
              <w:t> 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познавательная; игротека;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проектная деятельность;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экспериментирование;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ребусы;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конкурсы;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проблемно-поисковые ситуации;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 в уголке природы и на участке;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игровые</w:t>
            </w:r>
            <w:proofErr w:type="gramEnd"/>
            <w:r w:rsidRPr="00746DB1">
              <w:rPr>
                <w:rFonts w:ascii="Times New Roman" w:eastAsia="Times New Roman" w:hAnsi="Times New Roman" w:cs="Times New Roman"/>
                <w:color w:val="000000"/>
                <w:sz w:val="24"/>
                <w:szCs w:val="24"/>
                <w:lang w:eastAsia="ru-RU"/>
              </w:rPr>
              <w:t xml:space="preserve"> и творческие задание изготовление поделок;</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сюжетно-ролевые и 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просмотр фильмов;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обучающие и 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создание коллекций.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Самостоятельная деятельность детей</w:t>
            </w:r>
          </w:p>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(дидактические, развивающие, подвижные, со строительным материалом, сюжетно-ролевые);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опыты и эксперименты;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продуктивная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иллюстраций;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деятельность.</w:t>
            </w:r>
          </w:p>
        </w:tc>
        <w:tc>
          <w:tcPr>
            <w:tcW w:w="209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Совместная деятельность с семьей</w:t>
            </w:r>
          </w:p>
          <w:p w:rsidR="00746DB1" w:rsidRPr="00746DB1" w:rsidRDefault="00746DB1" w:rsidP="00990E44">
            <w:pPr>
              <w:pBdr>
                <w:bottom w:val="single" w:sz="4" w:space="0" w:color="000000"/>
              </w:pBd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консультации;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информационные листы;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семинары;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выставки.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before="58"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Формирование целостной картины мира:</w:t>
      </w:r>
    </w:p>
    <w:p w:rsidR="00746DB1" w:rsidRPr="00746DB1" w:rsidRDefault="00746DB1" w:rsidP="00746DB1">
      <w:pPr>
        <w:spacing w:before="58"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ознакомление дошкольников с природой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5053"/>
        <w:gridCol w:w="2605"/>
      </w:tblGrid>
      <w:tr w:rsidR="00746DB1" w:rsidRPr="00746DB1" w:rsidTr="00746DB1">
        <w:trPr>
          <w:tblCellSpacing w:w="0" w:type="dxa"/>
        </w:trPr>
        <w:tc>
          <w:tcPr>
            <w:tcW w:w="10089" w:type="dxa"/>
            <w:gridSpan w:val="3"/>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целостной картины мира, расширение кругозора</w:t>
            </w:r>
          </w:p>
        </w:tc>
      </w:tr>
      <w:tr w:rsidR="00746DB1" w:rsidRPr="00746DB1" w:rsidTr="00746DB1">
        <w:trPr>
          <w:tblCellSpacing w:w="0" w:type="dxa"/>
        </w:trPr>
        <w:tc>
          <w:tcPr>
            <w:tcW w:w="10089" w:type="dxa"/>
            <w:gridSpan w:val="3"/>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работы</w:t>
            </w:r>
          </w:p>
        </w:tc>
      </w:tr>
      <w:tr w:rsidR="00746DB1" w:rsidRPr="00746DB1" w:rsidTr="00746DB1">
        <w:trPr>
          <w:trHeight w:val="712"/>
          <w:tblCellSpacing w:w="0" w:type="dxa"/>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Возрастная  группа</w:t>
            </w:r>
          </w:p>
        </w:tc>
        <w:tc>
          <w:tcPr>
            <w:tcW w:w="594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Совместная деятельность</w:t>
            </w:r>
          </w:p>
        </w:tc>
        <w:tc>
          <w:tcPr>
            <w:tcW w:w="260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Самостоятельная деятельность</w:t>
            </w:r>
          </w:p>
        </w:tc>
      </w:tr>
      <w:tr w:rsidR="00746DB1" w:rsidRPr="00746DB1" w:rsidTr="00746DB1">
        <w:trPr>
          <w:trHeight w:val="712"/>
          <w:tblCellSpacing w:w="0" w:type="dxa"/>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3 -4 года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594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Игровые обучающие ситуации.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p w:rsidR="00746DB1" w:rsidRPr="00746DB1" w:rsidRDefault="00746DB1" w:rsidP="00990E44">
            <w:pPr>
              <w:tabs>
                <w:tab w:val="left" w:pos="38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Игра-экспериментирование.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Ситуативный разговор.</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Беседа.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Экологические досуги, праздники, развлечения.</w:t>
            </w:r>
          </w:p>
        </w:tc>
        <w:tc>
          <w:tcPr>
            <w:tcW w:w="260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Сюжетно-ролевая 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Игровые обучающие ситуации.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с правилами.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Игра-экспериментирование.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Исследовательская </w:t>
            </w:r>
            <w:r w:rsidRPr="00746DB1">
              <w:rPr>
                <w:rFonts w:ascii="Times New Roman" w:eastAsia="Times New Roman" w:hAnsi="Times New Roman" w:cs="Times New Roman"/>
                <w:color w:val="000000"/>
                <w:sz w:val="24"/>
                <w:szCs w:val="24"/>
                <w:lang w:eastAsia="ru-RU"/>
              </w:rPr>
              <w:lastRenderedPageBreak/>
              <w:t>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9765"/>
          <w:tblCellSpacing w:w="0" w:type="dxa"/>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 xml:space="preserve">4,0-6,0лет,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594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Игровые обучающие ситуации.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 просмотр фильмов, слайдов.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 в уголке природы, огороде, цветнике.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Целевые прогулки.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Экологический</w:t>
            </w:r>
            <w:proofErr w:type="gramEnd"/>
            <w:r w:rsidRPr="00746DB1">
              <w:rPr>
                <w:rFonts w:ascii="Times New Roman" w:eastAsia="Times New Roman" w:hAnsi="Times New Roman" w:cs="Times New Roman"/>
                <w:color w:val="000000"/>
                <w:sz w:val="24"/>
                <w:szCs w:val="24"/>
                <w:lang w:eastAsia="ru-RU"/>
              </w:rPr>
              <w:t xml:space="preserve"> акции.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Экспериментирование, опыты.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Комплексные, интегрированные занятия.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Создание коллекций, музейных экспозиций.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Проблемные ситуации.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Экологические досуги, праздники, развлечения.</w:t>
            </w:r>
          </w:p>
        </w:tc>
        <w:tc>
          <w:tcPr>
            <w:tcW w:w="260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с правилами.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Рассматривание.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Экспериментирование.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Конструирование.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Развивающие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Моделирование.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Самостоятельная художественно-речевая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Деятельность в  уголке природы.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672"/>
        <w:gridCol w:w="2634"/>
        <w:gridCol w:w="2352"/>
      </w:tblGrid>
      <w:tr w:rsidR="00746DB1" w:rsidRPr="00746DB1" w:rsidTr="00746DB1">
        <w:trPr>
          <w:tblCellSpacing w:w="0" w:type="dxa"/>
        </w:trPr>
        <w:tc>
          <w:tcPr>
            <w:tcW w:w="10089" w:type="dxa"/>
            <w:gridSpan w:val="4"/>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Развитие познавательно-исследовательской деятельности</w:t>
            </w:r>
          </w:p>
        </w:tc>
      </w:tr>
      <w:tr w:rsidR="00746DB1" w:rsidRPr="00746DB1" w:rsidTr="00746DB1">
        <w:trPr>
          <w:tblCellSpacing w:w="0" w:type="dxa"/>
        </w:trPr>
        <w:tc>
          <w:tcPr>
            <w:tcW w:w="10089" w:type="dxa"/>
            <w:gridSpan w:val="4"/>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работы</w:t>
            </w:r>
          </w:p>
        </w:tc>
      </w:tr>
      <w:tr w:rsidR="00746DB1" w:rsidRPr="00746DB1" w:rsidTr="00746DB1">
        <w:trPr>
          <w:trHeight w:val="712"/>
          <w:tblCellSpacing w:w="0" w:type="dxa"/>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Возрастная  группа</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Совместная деятельность</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Режимные моменты</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Самостоятельная деятельность</w:t>
            </w:r>
          </w:p>
        </w:tc>
      </w:tr>
      <w:tr w:rsidR="00746DB1" w:rsidRPr="00746DB1" w:rsidTr="00746DB1">
        <w:trPr>
          <w:trHeight w:val="1479"/>
          <w:tblCellSpacing w:w="0" w:type="dxa"/>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2,0-4,0лет,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Простейшие опыты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(ср. гр.)</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 на прогулке и в уголке природы.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 в уголке природы.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с природным материалом.</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Опыты.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2152"/>
          <w:tblCellSpacing w:w="0" w:type="dxa"/>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4,-6 лет</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Экспериментирование.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Ребусы.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 на прогулке и в уголке природы.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Труд в уголке природы.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Игры-экспериментирования.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Проблемные ситуации</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с природным материалом.</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Опыты и эксперименты.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Интегрированная детская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Образовательная область «Речевое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работы с детьми по развитию речи</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Артикуляционная гимнастика</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Настольно-печатные игры</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Разучивание стихотворения, скороговорок, пересказ</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Работа в книжном уголке</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Сценарии активизирующего общения</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драматизации</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Речевые задания и упражнения</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Проектная деятельность</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Чтение художественной литературы </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Беседы</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Театрализованные игры</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Тематические досуги</w:t>
      </w:r>
    </w:p>
    <w:p w:rsidR="00746DB1" w:rsidRPr="00746DB1" w:rsidRDefault="00746DB1" w:rsidP="003E7314">
      <w:pPr>
        <w:widowControl w:val="0"/>
        <w:numPr>
          <w:ilvl w:val="0"/>
          <w:numId w:val="28"/>
        </w:numPr>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Интегрированные занятия</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360" w:lineRule="auto"/>
        <w:ind w:left="795"/>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Виды детских рассказов:</w:t>
      </w:r>
    </w:p>
    <w:p w:rsidR="00746DB1" w:rsidRPr="00746DB1" w:rsidRDefault="00746DB1" w:rsidP="003E7314">
      <w:pPr>
        <w:widowControl w:val="0"/>
        <w:numPr>
          <w:ilvl w:val="0"/>
          <w:numId w:val="29"/>
        </w:numPr>
        <w:spacing w:after="0" w:line="360" w:lineRule="auto"/>
        <w:ind w:left="223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 - описание предмета</w:t>
      </w:r>
    </w:p>
    <w:p w:rsidR="00746DB1" w:rsidRPr="00746DB1" w:rsidRDefault="00746DB1" w:rsidP="003E7314">
      <w:pPr>
        <w:widowControl w:val="0"/>
        <w:numPr>
          <w:ilvl w:val="0"/>
          <w:numId w:val="29"/>
        </w:numPr>
        <w:spacing w:after="0" w:line="360" w:lineRule="auto"/>
        <w:ind w:left="223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 - описание по сюжетной картине</w:t>
      </w:r>
    </w:p>
    <w:p w:rsidR="00746DB1" w:rsidRPr="00746DB1" w:rsidRDefault="00746DB1" w:rsidP="003E7314">
      <w:pPr>
        <w:widowControl w:val="0"/>
        <w:numPr>
          <w:ilvl w:val="0"/>
          <w:numId w:val="29"/>
        </w:numPr>
        <w:spacing w:after="0" w:line="360" w:lineRule="auto"/>
        <w:ind w:left="223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рассказ - повествование по игрушке, набору игрушек, по сюжетной серии картин</w:t>
      </w:r>
    </w:p>
    <w:p w:rsidR="00746DB1" w:rsidRPr="00746DB1" w:rsidRDefault="00746DB1" w:rsidP="003E7314">
      <w:pPr>
        <w:widowControl w:val="0"/>
        <w:numPr>
          <w:ilvl w:val="0"/>
          <w:numId w:val="29"/>
        </w:numPr>
        <w:spacing w:after="0" w:line="360" w:lineRule="auto"/>
        <w:ind w:left="223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самостоятельные рассказы (по плану, опорным словам, творческие рассказы) </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Образовательная область</w:t>
      </w:r>
      <w:r w:rsidR="00990E44">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«Художественно-эстетическое развитие</w:t>
      </w:r>
      <w:r w:rsidR="00990E44">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w:t>
      </w:r>
      <w:r w:rsidR="00990E44">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Направления художественн</w:t>
      </w:r>
      <w:proofErr w:type="gramStart"/>
      <w:r w:rsidRPr="00746DB1">
        <w:rPr>
          <w:rFonts w:ascii="Times New Roman" w:eastAsia="Times New Roman" w:hAnsi="Times New Roman" w:cs="Times New Roman"/>
          <w:b/>
          <w:bCs/>
          <w:color w:val="000000"/>
          <w:sz w:val="24"/>
          <w:szCs w:val="24"/>
          <w:lang w:eastAsia="ru-RU"/>
        </w:rPr>
        <w:t>о-</w:t>
      </w:r>
      <w:proofErr w:type="gramEnd"/>
      <w:r w:rsidRPr="00746DB1">
        <w:rPr>
          <w:rFonts w:ascii="Times New Roman" w:eastAsia="Times New Roman" w:hAnsi="Times New Roman" w:cs="Times New Roman"/>
          <w:b/>
          <w:bCs/>
          <w:color w:val="000000"/>
          <w:sz w:val="24"/>
          <w:szCs w:val="24"/>
          <w:lang w:eastAsia="ru-RU"/>
        </w:rPr>
        <w:t xml:space="preserve"> эстетического развития:</w:t>
      </w:r>
    </w:p>
    <w:p w:rsidR="00746DB1" w:rsidRPr="00746DB1" w:rsidRDefault="00746DB1" w:rsidP="003E7314">
      <w:pPr>
        <w:widowControl w:val="0"/>
        <w:numPr>
          <w:ilvl w:val="0"/>
          <w:numId w:val="30"/>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Рисование</w:t>
      </w:r>
    </w:p>
    <w:p w:rsidR="00746DB1" w:rsidRPr="00746DB1" w:rsidRDefault="00746DB1" w:rsidP="003E7314">
      <w:pPr>
        <w:widowControl w:val="0"/>
        <w:numPr>
          <w:ilvl w:val="0"/>
          <w:numId w:val="30"/>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Лепка</w:t>
      </w:r>
    </w:p>
    <w:p w:rsidR="00746DB1" w:rsidRPr="00746DB1" w:rsidRDefault="00746DB1" w:rsidP="003E7314">
      <w:pPr>
        <w:widowControl w:val="0"/>
        <w:numPr>
          <w:ilvl w:val="0"/>
          <w:numId w:val="30"/>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Аппликация</w:t>
      </w:r>
    </w:p>
    <w:p w:rsidR="00746DB1" w:rsidRPr="00746DB1" w:rsidRDefault="00746DB1" w:rsidP="003E7314">
      <w:pPr>
        <w:widowControl w:val="0"/>
        <w:numPr>
          <w:ilvl w:val="0"/>
          <w:numId w:val="30"/>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Прикладное творчество</w:t>
      </w:r>
    </w:p>
    <w:p w:rsidR="00746DB1" w:rsidRPr="00746DB1" w:rsidRDefault="00746DB1" w:rsidP="003E7314">
      <w:pPr>
        <w:widowControl w:val="0"/>
        <w:numPr>
          <w:ilvl w:val="0"/>
          <w:numId w:val="30"/>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Детское конструирование</w:t>
      </w:r>
    </w:p>
    <w:p w:rsidR="00746DB1" w:rsidRPr="00746DB1" w:rsidRDefault="00746DB1" w:rsidP="003E7314">
      <w:pPr>
        <w:widowControl w:val="0"/>
        <w:numPr>
          <w:ilvl w:val="0"/>
          <w:numId w:val="30"/>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w:t>
      </w:r>
    </w:p>
    <w:p w:rsidR="00746DB1" w:rsidRPr="00746DB1" w:rsidRDefault="00746DB1" w:rsidP="00990E44">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Виды занятий по изобразительной деятельности:</w:t>
      </w:r>
    </w:p>
    <w:p w:rsidR="00746DB1" w:rsidRPr="00746DB1" w:rsidRDefault="00746DB1" w:rsidP="00990E44">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3-4 года: </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лепка: глина, пластилин, пластическая масса;</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рисование;</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аппликация.</w:t>
      </w:r>
    </w:p>
    <w:p w:rsidR="00746DB1" w:rsidRPr="00746DB1" w:rsidRDefault="00746DB1" w:rsidP="003E7314">
      <w:pPr>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4-5 лет:</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рисование;</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декоративное рисование (дымковские, </w:t>
      </w:r>
      <w:proofErr w:type="spellStart"/>
      <w:r w:rsidRPr="00746DB1">
        <w:rPr>
          <w:rFonts w:ascii="Times New Roman" w:eastAsia="Times New Roman" w:hAnsi="Times New Roman" w:cs="Times New Roman"/>
          <w:color w:val="000000"/>
          <w:sz w:val="24"/>
          <w:szCs w:val="24"/>
          <w:lang w:eastAsia="ru-RU"/>
        </w:rPr>
        <w:t>филимоновские</w:t>
      </w:r>
      <w:proofErr w:type="spellEnd"/>
      <w:r w:rsidRPr="00746DB1">
        <w:rPr>
          <w:rFonts w:ascii="Times New Roman" w:eastAsia="Times New Roman" w:hAnsi="Times New Roman" w:cs="Times New Roman"/>
          <w:color w:val="000000"/>
          <w:sz w:val="24"/>
          <w:szCs w:val="24"/>
          <w:lang w:eastAsia="ru-RU"/>
        </w:rPr>
        <w:t xml:space="preserve"> изделия);</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лепка (глина, пластилин, пластическая масса);</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аппликация.</w:t>
      </w:r>
    </w:p>
    <w:p w:rsidR="00746DB1" w:rsidRPr="00746DB1" w:rsidRDefault="00746DB1" w:rsidP="003E7314">
      <w:pPr>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3E7314">
      <w:pPr>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5-6 лет:</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предметное рисование;</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сюжетное рисование;</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декоративное рисование;</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лепка (глина, пластилин, пластическая масса);</w:t>
      </w:r>
    </w:p>
    <w:p w:rsidR="00746DB1" w:rsidRPr="00746DB1" w:rsidRDefault="00746DB1" w:rsidP="003E7314">
      <w:pPr>
        <w:widowControl w:val="0"/>
        <w:numPr>
          <w:ilvl w:val="0"/>
          <w:numId w:val="31"/>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прикладное творчество (работа с бумагой, природным, бросовым материалом).</w:t>
      </w:r>
    </w:p>
    <w:p w:rsidR="00746DB1" w:rsidRPr="00746DB1" w:rsidRDefault="00746DB1" w:rsidP="00990E44">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36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6-7 лет:</w:t>
      </w:r>
    </w:p>
    <w:p w:rsidR="00746DB1" w:rsidRPr="00746DB1" w:rsidRDefault="00746DB1" w:rsidP="003E7314">
      <w:pPr>
        <w:widowControl w:val="0"/>
        <w:numPr>
          <w:ilvl w:val="0"/>
          <w:numId w:val="32"/>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предметное рисование;</w:t>
      </w:r>
    </w:p>
    <w:p w:rsidR="00746DB1" w:rsidRPr="00746DB1" w:rsidRDefault="00746DB1" w:rsidP="003E7314">
      <w:pPr>
        <w:widowControl w:val="0"/>
        <w:numPr>
          <w:ilvl w:val="0"/>
          <w:numId w:val="32"/>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сюжетное рисование;</w:t>
      </w:r>
    </w:p>
    <w:p w:rsidR="00746DB1" w:rsidRPr="00746DB1" w:rsidRDefault="00746DB1" w:rsidP="003E7314">
      <w:pPr>
        <w:widowControl w:val="0"/>
        <w:numPr>
          <w:ilvl w:val="0"/>
          <w:numId w:val="32"/>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декоративное рисование;</w:t>
      </w:r>
    </w:p>
    <w:p w:rsidR="00746DB1" w:rsidRPr="00746DB1" w:rsidRDefault="00746DB1" w:rsidP="003E7314">
      <w:pPr>
        <w:widowControl w:val="0"/>
        <w:numPr>
          <w:ilvl w:val="0"/>
          <w:numId w:val="32"/>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лепка (глина, пластилин, пластическая масса);</w:t>
      </w:r>
    </w:p>
    <w:p w:rsidR="00746DB1" w:rsidRPr="00746DB1" w:rsidRDefault="00746DB1" w:rsidP="003E7314">
      <w:pPr>
        <w:widowControl w:val="0"/>
        <w:numPr>
          <w:ilvl w:val="0"/>
          <w:numId w:val="32"/>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прикладное творчество (работа с бумагой, природным, бросовым материалом, с картоном, тканью, природным материалом).</w:t>
      </w:r>
    </w:p>
    <w:p w:rsidR="00746DB1" w:rsidRPr="00746DB1" w:rsidRDefault="00746DB1" w:rsidP="003E7314">
      <w:pPr>
        <w:widowControl w:val="0"/>
        <w:numPr>
          <w:ilvl w:val="0"/>
          <w:numId w:val="32"/>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Детское конструирование</w:t>
      </w:r>
    </w:p>
    <w:p w:rsidR="00746DB1" w:rsidRPr="00746DB1" w:rsidRDefault="00746DB1" w:rsidP="00990E44">
      <w:pPr>
        <w:spacing w:after="0" w:line="240" w:lineRule="auto"/>
        <w:ind w:left="36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Виды детского конструирования:</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организации обучения конструирования</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модели;</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условиям;</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образцу;</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замыслу;</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по теме;</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каркасное;</w:t>
      </w:r>
    </w:p>
    <w:p w:rsidR="00746DB1" w:rsidRPr="00746DB1" w:rsidRDefault="00746DB1" w:rsidP="003E7314">
      <w:pPr>
        <w:widowControl w:val="0"/>
        <w:numPr>
          <w:ilvl w:val="0"/>
          <w:numId w:val="33"/>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чертежам и схемам.</w:t>
      </w:r>
    </w:p>
    <w:p w:rsidR="00746DB1" w:rsidRPr="00746DB1" w:rsidRDefault="00746DB1" w:rsidP="00990E44">
      <w:pPr>
        <w:spacing w:after="0"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Музыка</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Направление образовательной работы по музыкальному развитию:</w:t>
      </w:r>
    </w:p>
    <w:p w:rsidR="00746DB1" w:rsidRPr="00746DB1" w:rsidRDefault="00746DB1" w:rsidP="003E7314">
      <w:pPr>
        <w:widowControl w:val="0"/>
        <w:numPr>
          <w:ilvl w:val="0"/>
          <w:numId w:val="34"/>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Слушание</w:t>
      </w:r>
    </w:p>
    <w:p w:rsidR="00746DB1" w:rsidRPr="00746DB1" w:rsidRDefault="00746DB1" w:rsidP="003E7314">
      <w:pPr>
        <w:widowControl w:val="0"/>
        <w:numPr>
          <w:ilvl w:val="0"/>
          <w:numId w:val="34"/>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Пение</w:t>
      </w:r>
    </w:p>
    <w:p w:rsidR="00746DB1" w:rsidRPr="00746DB1" w:rsidRDefault="00746DB1" w:rsidP="003E7314">
      <w:pPr>
        <w:widowControl w:val="0"/>
        <w:numPr>
          <w:ilvl w:val="0"/>
          <w:numId w:val="34"/>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Музыкально-ритмические движения</w:t>
      </w:r>
    </w:p>
    <w:p w:rsidR="00746DB1" w:rsidRPr="00746DB1" w:rsidRDefault="00746DB1" w:rsidP="003E7314">
      <w:pPr>
        <w:widowControl w:val="0"/>
        <w:numPr>
          <w:ilvl w:val="0"/>
          <w:numId w:val="34"/>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 на музыкальных инструментах</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Образовательная область «Физическое развитие»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27"/>
        <w:gridCol w:w="2301"/>
        <w:gridCol w:w="2620"/>
      </w:tblGrid>
      <w:tr w:rsidR="00746DB1" w:rsidRPr="00746DB1" w:rsidTr="00746DB1">
        <w:trPr>
          <w:tblCellSpacing w:w="0" w:type="dxa"/>
        </w:trPr>
        <w:tc>
          <w:tcPr>
            <w:tcW w:w="2464" w:type="dxa"/>
            <w:vMerge w:val="restart"/>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физического развития</w:t>
            </w:r>
          </w:p>
        </w:tc>
        <w:tc>
          <w:tcPr>
            <w:tcW w:w="7248" w:type="dxa"/>
            <w:gridSpan w:val="3"/>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Методы </w:t>
            </w:r>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3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Наглядные</w:t>
            </w:r>
          </w:p>
        </w:tc>
        <w:tc>
          <w:tcPr>
            <w:tcW w:w="230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Словесные</w:t>
            </w:r>
          </w:p>
        </w:tc>
        <w:tc>
          <w:tcPr>
            <w:tcW w:w="26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Практические</w:t>
            </w:r>
          </w:p>
        </w:tc>
      </w:tr>
      <w:tr w:rsidR="00746DB1" w:rsidRPr="00746DB1" w:rsidTr="00746DB1">
        <w:trPr>
          <w:tblCellSpacing w:w="0" w:type="dxa"/>
        </w:trPr>
        <w:tc>
          <w:tcPr>
            <w:tcW w:w="246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Утренняя гимнастика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Физкультурные занятия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Физминутки</w:t>
            </w:r>
            <w:proofErr w:type="spellEnd"/>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Подвижные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Спортивные игры, развлечения, праздники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Кружки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ЛФК</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Занятия на тренажерах</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Закаливание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Музыкально – ритмические движения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Гимнастика пробуждения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Корригирующая гимнастика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Дни и недели здоровья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Проектирование</w:t>
            </w:r>
          </w:p>
        </w:tc>
        <w:tc>
          <w:tcPr>
            <w:tcW w:w="23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Показ упражнений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Использование пособий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Имитация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Зрительные ориентиры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Восприятие музыки</w:t>
            </w:r>
          </w:p>
        </w:tc>
        <w:tc>
          <w:tcPr>
            <w:tcW w:w="2301"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Объяснения, пояснения, указания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Подача команд, распоряжений, сигналов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Вопросы к детям</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Беседа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Рассказ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Словесная инструкция</w:t>
            </w:r>
          </w:p>
        </w:tc>
        <w:tc>
          <w:tcPr>
            <w:tcW w:w="262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Повторение упражнений без изменения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Проведение упражнений в игровой форме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Проведение упражнений в соревновательной форме  инструкции</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2.3 Модель организации образовательной деятельности</w:t>
      </w:r>
    </w:p>
    <w:tbl>
      <w:tblPr>
        <w:tblW w:w="0" w:type="auto"/>
        <w:tblCellSpacing w:w="0" w:type="dxa"/>
        <w:tblCellMar>
          <w:left w:w="0" w:type="dxa"/>
          <w:right w:w="0" w:type="dxa"/>
        </w:tblCellMar>
        <w:tblLook w:val="04A0" w:firstRow="1" w:lastRow="0" w:firstColumn="1" w:lastColumn="0" w:noHBand="0" w:noVBand="1"/>
      </w:tblPr>
      <w:tblGrid>
        <w:gridCol w:w="580"/>
        <w:gridCol w:w="2227"/>
        <w:gridCol w:w="3976"/>
        <w:gridCol w:w="3233"/>
      </w:tblGrid>
      <w:tr w:rsidR="00746DB1" w:rsidRPr="00746DB1" w:rsidTr="00746DB1">
        <w:trPr>
          <w:trHeight w:val="946"/>
          <w:tblCellSpacing w:w="0" w:type="dxa"/>
        </w:trPr>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N° </w:t>
            </w:r>
            <w:proofErr w:type="gramStart"/>
            <w:r w:rsidRPr="00746DB1">
              <w:rPr>
                <w:rFonts w:ascii="Times New Roman" w:eastAsia="Times New Roman" w:hAnsi="Times New Roman" w:cs="Times New Roman"/>
                <w:b/>
                <w:bCs/>
                <w:color w:val="000000"/>
                <w:sz w:val="24"/>
                <w:szCs w:val="24"/>
                <w:lang w:eastAsia="ru-RU"/>
              </w:rPr>
              <w:t>п</w:t>
            </w:r>
            <w:proofErr w:type="gramEnd"/>
            <w:r w:rsidRPr="00746DB1">
              <w:rPr>
                <w:rFonts w:ascii="Times New Roman" w:eastAsia="Times New Roman" w:hAnsi="Times New Roman" w:cs="Times New Roman"/>
                <w:b/>
                <w:bCs/>
                <w:color w:val="000000"/>
                <w:sz w:val="24"/>
                <w:szCs w:val="24"/>
                <w:lang w:eastAsia="ru-RU"/>
              </w:rPr>
              <w:t>/п</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Направления развития ребенка</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1-я половина дня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2-я половина дня</w:t>
            </w:r>
          </w:p>
        </w:tc>
      </w:tr>
      <w:tr w:rsidR="00746DB1" w:rsidRPr="00746DB1" w:rsidTr="00746DB1">
        <w:trPr>
          <w:trHeight w:val="3374"/>
          <w:tblCellSpacing w:w="0" w:type="dxa"/>
        </w:trPr>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Физическое развитие и оздоровление</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*Прием детей на воздухе в теплое время года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*Утренняя гимнастика (подвижные игры, игровые сюжеты)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*Гигиенические процедуры (обширное умывание, полоскание рта)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*Закаливание в повседневной жизни (облегченная одежда в группе, одежда по сезону на прогулке; обширное умывание, воздушные ванны)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*Физкультминутки на занятиях</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*Физкультурные занятия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*Прогулка в двигательной активности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Гимнастика после сна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Закаливание (воздушные ванны, ходьба босиком в спальне)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Физкультурные досуги,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 развлечения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Самостоятельная двигательная деятельность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Прогулка (индивидуальная работа по развитию движений)</w:t>
            </w:r>
          </w:p>
        </w:tc>
      </w:tr>
      <w:tr w:rsidR="00746DB1" w:rsidRPr="00746DB1" w:rsidTr="00746DB1">
        <w:trPr>
          <w:trHeight w:val="1416"/>
          <w:tblCellSpacing w:w="0" w:type="dxa"/>
        </w:trPr>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Познавательное развитие</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*Занятия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*Дидактические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*Беседы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 по участку</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*Исследовательская работа, опыты и экспериментирование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Занятия,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Досуги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Индивидуальная работа</w:t>
            </w:r>
          </w:p>
        </w:tc>
      </w:tr>
      <w:tr w:rsidR="00746DB1" w:rsidRPr="00746DB1" w:rsidTr="00746DB1">
        <w:trPr>
          <w:trHeight w:val="1830"/>
          <w:tblCellSpacing w:w="0" w:type="dxa"/>
        </w:trPr>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Социально-коммуникативное развитие </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*Утренний прием детей, индивидуальные и подгрупповые беседы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навыков культуры еды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*Этика быта, трудовые поручения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навыков культуры общения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*Театрализованные игры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*Сюжетно-ролевые игры</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Индивидуальная работа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Трудовые поручения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Игры с </w:t>
            </w:r>
            <w:proofErr w:type="spellStart"/>
            <w:r w:rsidRPr="00746DB1">
              <w:rPr>
                <w:rFonts w:ascii="Times New Roman" w:eastAsia="Times New Roman" w:hAnsi="Times New Roman" w:cs="Times New Roman"/>
                <w:color w:val="000000"/>
                <w:sz w:val="24"/>
                <w:szCs w:val="24"/>
                <w:lang w:eastAsia="ru-RU"/>
              </w:rPr>
              <w:t>ряжением</w:t>
            </w:r>
            <w:proofErr w:type="spellEnd"/>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Работа в книжном уголке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Общение младших и старших детей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Сюжетно-ролевые игры</w:t>
            </w:r>
          </w:p>
        </w:tc>
      </w:tr>
      <w:tr w:rsidR="00746DB1" w:rsidRPr="00746DB1" w:rsidTr="00746DB1">
        <w:trPr>
          <w:trHeight w:val="1075"/>
          <w:tblCellSpacing w:w="0" w:type="dxa"/>
        </w:trPr>
        <w:tc>
          <w:tcPr>
            <w:tcW w:w="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Художественно-эстетическое развитие</w:t>
            </w:r>
          </w:p>
        </w:tc>
        <w:tc>
          <w:tcPr>
            <w:tcW w:w="4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*Занятия по музыкальному воспитанию и изобразительной деятельности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*Эстетика быта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 в природу (на участке)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Музыкально-художественные досуги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Индивидуальная работа</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Примечание:</w:t>
      </w:r>
      <w:r w:rsidR="00990E44">
        <w:rPr>
          <w:rFonts w:ascii="Times New Roman" w:eastAsia="Times New Roman" w:hAnsi="Times New Roman" w:cs="Times New Roman"/>
          <w:i/>
          <w:i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речевое развитие</w:t>
      </w:r>
      <w:r w:rsidRPr="00746DB1">
        <w:rPr>
          <w:rFonts w:ascii="Times New Roman" w:eastAsia="Times New Roman" w:hAnsi="Times New Roman" w:cs="Times New Roman"/>
          <w:color w:val="000000"/>
          <w:sz w:val="24"/>
          <w:szCs w:val="24"/>
          <w:lang w:eastAsia="ru-RU"/>
        </w:rPr>
        <w:t xml:space="preserve"> пронизывает все образовательные области.</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Модель организации режимных моментов</w:t>
      </w: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5"/>
        <w:gridCol w:w="3667"/>
        <w:gridCol w:w="3928"/>
      </w:tblGrid>
      <w:tr w:rsidR="00746DB1" w:rsidRPr="00746DB1" w:rsidTr="00746DB1">
        <w:trPr>
          <w:trHeight w:val="1990"/>
          <w:tblCellSpacing w:w="0" w:type="dxa"/>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Режимный момент</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Направление развития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proofErr w:type="spellStart"/>
            <w:r w:rsidRPr="00746DB1">
              <w:rPr>
                <w:rFonts w:ascii="Times New Roman" w:eastAsia="Times New Roman" w:hAnsi="Times New Roman" w:cs="Times New Roman"/>
                <w:b/>
                <w:bCs/>
                <w:color w:val="000000"/>
                <w:sz w:val="24"/>
                <w:szCs w:val="24"/>
                <w:lang w:eastAsia="ru-RU"/>
              </w:rPr>
              <w:t>образовательнаяобласть</w:t>
            </w:r>
            <w:proofErr w:type="spellEnd"/>
            <w:r w:rsidRPr="00746DB1">
              <w:rPr>
                <w:rFonts w:ascii="Times New Roman" w:eastAsia="Times New Roman" w:hAnsi="Times New Roman" w:cs="Times New Roman"/>
                <w:b/>
                <w:bCs/>
                <w:color w:val="000000"/>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Содержание деятельности</w:t>
            </w:r>
          </w:p>
        </w:tc>
      </w:tr>
      <w:tr w:rsidR="00746DB1" w:rsidRPr="00746DB1" w:rsidTr="00746DB1">
        <w:trPr>
          <w:trHeight w:val="699"/>
          <w:tblCellSpacing w:w="0" w:type="dxa"/>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Прием детей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Завтрак</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Жизнедеятельность сообщества в группе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Дневная прогулка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Обед</w:t>
            </w:r>
          </w:p>
          <w:p w:rsidR="00746DB1" w:rsidRPr="00746DB1" w:rsidRDefault="00746DB1" w:rsidP="00990E44">
            <w:pPr>
              <w:spacing w:after="0" w:line="240" w:lineRule="auto"/>
              <w:jc w:val="center"/>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 xml:space="preserve">Дневной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сон</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ab/>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ab/>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lastRenderedPageBreak/>
              <w:t xml:space="preserve">Пробуждение и подъём, активизация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ab/>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ab/>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Полдник</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t>Жизнедеятельность сообщества в группе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Социально-коммуникативное развитие. Физическое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Физическое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Познавательное развитие. Социально – коммуникативное развитие. Речевое развитие.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Физическое развитие. Социально-коммуникативное развитие. Познавательное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Социально-коммуникативное </w:t>
            </w:r>
            <w:r w:rsidRPr="00746DB1">
              <w:rPr>
                <w:rFonts w:ascii="Times New Roman" w:eastAsia="Times New Roman" w:hAnsi="Times New Roman" w:cs="Times New Roman"/>
                <w:color w:val="000000"/>
                <w:sz w:val="24"/>
                <w:szCs w:val="24"/>
                <w:lang w:eastAsia="ru-RU"/>
              </w:rPr>
              <w:lastRenderedPageBreak/>
              <w:t>развитие (навыки самообслуживания). Физическое развитие. Художественно-эстетическое развитие (музыка)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Физическое развитие. Социально-коммуникативное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Физическое развитие (навыки здорового образа жизни). Социально-коммуникативное развитие. Познавательное развитие. Речевое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Познавательное развитие. Социально-коммуникативное развитие. Физическое развитие. Речевое развитие. Художественно-эстетическое развитие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Индивидуальные приветствия педагога и детей, </w:t>
            </w:r>
            <w:proofErr w:type="spellStart"/>
            <w:r w:rsidRPr="00746DB1">
              <w:rPr>
                <w:rFonts w:ascii="Times New Roman" w:eastAsia="Times New Roman" w:hAnsi="Times New Roman" w:cs="Times New Roman"/>
                <w:color w:val="000000"/>
                <w:sz w:val="24"/>
                <w:szCs w:val="24"/>
                <w:lang w:eastAsia="ru-RU"/>
              </w:rPr>
              <w:t>общегрупповой</w:t>
            </w:r>
            <w:proofErr w:type="spellEnd"/>
            <w:r w:rsidRPr="00746DB1">
              <w:rPr>
                <w:rFonts w:ascii="Times New Roman" w:eastAsia="Times New Roman" w:hAnsi="Times New Roman" w:cs="Times New Roman"/>
                <w:color w:val="000000"/>
                <w:sz w:val="24"/>
                <w:szCs w:val="24"/>
                <w:lang w:eastAsia="ru-RU"/>
              </w:rPr>
              <w:t xml:space="preserve"> ритуал «Приветствие» и </w:t>
            </w:r>
            <w:r w:rsidRPr="00746DB1">
              <w:rPr>
                <w:rFonts w:ascii="Times New Roman" w:eastAsia="Times New Roman" w:hAnsi="Times New Roman" w:cs="Times New Roman"/>
                <w:color w:val="000000"/>
                <w:sz w:val="24"/>
                <w:szCs w:val="24"/>
                <w:lang w:eastAsia="ru-RU"/>
              </w:rPr>
              <w:lastRenderedPageBreak/>
              <w:t xml:space="preserve">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Утренняя гимнастика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 режимных моментов.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Физкультминутки.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Уход за растениями в уголке природы.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Помощь взрослым в подготовке к совместной деятельности и уборке после нее.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Пребывание на свежем воздухе в соответствии с региональными сезонными рекомендациями медиков.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Самообслуживание: навыки одевания и раздевания.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Труд в природе (по сезонам) и на участке.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Освоение правил безопасного поведения в природе. Освоение правил безопасного поведения на улицах города. Освоение правил безопасного поведения на участке.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Образовательная деятельность в ходе режимных моментов: наблюдения, экскурсии, элементарное экспериментирование.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Ежедневная динамическая тренировка (ходьба, бег, занятия на мини-стадионе или детской спортивной площадке, элементы спортивных игр и сезонных видов </w:t>
            </w:r>
            <w:r w:rsidRPr="00746DB1">
              <w:rPr>
                <w:rFonts w:ascii="Times New Roman" w:eastAsia="Times New Roman" w:hAnsi="Times New Roman" w:cs="Times New Roman"/>
                <w:color w:val="000000"/>
                <w:sz w:val="24"/>
                <w:szCs w:val="24"/>
                <w:lang w:eastAsia="ru-RU"/>
              </w:rPr>
              <w:lastRenderedPageBreak/>
              <w:t xml:space="preserve">спорта и др.).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Подвижные игры.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Самостоятельная сюжетная игра.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Конструктивные игры с природным материалом в зависимости от времени  года — песком, водой, снегом.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Помощь взрослым в подготовке к обеду и уборке посуды после еды. Образовательная деятельность в ходе режимных моментов.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Гимнастика в постели. Закаливающие процедуры. Навыки одевания, приведения внешнего вида в порядок. Самостоятельная сюжетная игра.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Культурно</w:t>
            </w:r>
            <w:r w:rsidRPr="00746DB1">
              <w:rPr>
                <w:rFonts w:ascii="Times New Roman" w:eastAsia="Times New Roman" w:hAnsi="Times New Roman" w:cs="Times New Roman"/>
                <w:color w:val="000000"/>
                <w:sz w:val="24"/>
                <w:szCs w:val="24"/>
                <w:lang w:eastAsia="ru-RU"/>
              </w:rPr>
              <w:t>-гигиенические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полднику и уборке после него. Образовательная деятельность в ходе режимных моментов.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взрослых и детей в режимных моментах Настольно-печатные и дидактические игры с участием </w:t>
            </w:r>
            <w:r w:rsidRPr="00746DB1">
              <w:rPr>
                <w:rFonts w:ascii="Times New Roman" w:eastAsia="Times New Roman" w:hAnsi="Times New Roman" w:cs="Times New Roman"/>
                <w:color w:val="000000"/>
                <w:sz w:val="24"/>
                <w:szCs w:val="24"/>
                <w:lang w:eastAsia="ru-RU"/>
              </w:rPr>
              <w:lastRenderedPageBreak/>
              <w:t xml:space="preserve">взрослого. </w:t>
            </w:r>
            <w:proofErr w:type="spellStart"/>
            <w:r w:rsidRPr="00746DB1">
              <w:rPr>
                <w:rFonts w:ascii="Times New Roman" w:eastAsia="Times New Roman" w:hAnsi="Times New Roman" w:cs="Times New Roman"/>
                <w:color w:val="000000"/>
                <w:sz w:val="24"/>
                <w:szCs w:val="24"/>
                <w:lang w:eastAsia="ru-RU"/>
              </w:rPr>
              <w:t>Общегрупповой</w:t>
            </w:r>
            <w:proofErr w:type="spellEnd"/>
            <w:r w:rsidRPr="00746DB1">
              <w:rPr>
                <w:rFonts w:ascii="Times New Roman" w:eastAsia="Times New Roman" w:hAnsi="Times New Roman" w:cs="Times New Roman"/>
                <w:color w:val="000000"/>
                <w:sz w:val="24"/>
                <w:szCs w:val="24"/>
                <w:lang w:eastAsia="ru-RU"/>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2.4 Способы и направления поддержки детской инициативы</w:t>
      </w:r>
      <w:r w:rsidRPr="00746DB1">
        <w:rPr>
          <w:rFonts w:ascii="Times New Roman" w:eastAsia="Times New Roman" w:hAnsi="Times New Roman" w:cs="Times New Roman"/>
          <w:b/>
          <w:bCs/>
          <w:color w:val="000000"/>
          <w:sz w:val="24"/>
          <w:szCs w:val="24"/>
          <w:lang w:eastAsia="ru-RU"/>
        </w:rPr>
        <w:b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6748"/>
      </w:tblGrid>
      <w:tr w:rsidR="00746DB1" w:rsidRPr="00746DB1" w:rsidTr="00746DB1">
        <w:trPr>
          <w:tblCellSpacing w:w="0" w:type="dxa"/>
        </w:trPr>
        <w:tc>
          <w:tcPr>
            <w:tcW w:w="2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tabs>
                <w:tab w:val="left" w:pos="567"/>
              </w:tabs>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Образовательные области</w:t>
            </w:r>
          </w:p>
        </w:tc>
        <w:tc>
          <w:tcPr>
            <w:tcW w:w="67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tabs>
                <w:tab w:val="left" w:pos="567"/>
              </w:tabs>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Способы поддержки</w:t>
            </w:r>
          </w:p>
        </w:tc>
      </w:tr>
      <w:tr w:rsidR="00746DB1" w:rsidRPr="00746DB1" w:rsidTr="00746DB1">
        <w:trPr>
          <w:tblCellSpacing w:w="0" w:type="dxa"/>
        </w:trPr>
        <w:tc>
          <w:tcPr>
            <w:tcW w:w="2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tabs>
                <w:tab w:val="left" w:pos="56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Социально-коммуникативное развитие</w:t>
            </w:r>
          </w:p>
        </w:tc>
        <w:tc>
          <w:tcPr>
            <w:tcW w:w="67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3E7314">
            <w:pPr>
              <w:widowControl w:val="0"/>
              <w:numPr>
                <w:ilvl w:val="0"/>
                <w:numId w:val="35"/>
              </w:numPr>
              <w:tabs>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Уважать личность ребенка;</w:t>
            </w:r>
          </w:p>
          <w:p w:rsidR="00746DB1" w:rsidRPr="00746DB1" w:rsidRDefault="00746DB1" w:rsidP="003E7314">
            <w:pPr>
              <w:widowControl w:val="0"/>
              <w:numPr>
                <w:ilvl w:val="0"/>
                <w:numId w:val="35"/>
              </w:numPr>
              <w:tabs>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создавать условия для принятия ответственности и проявление </w:t>
            </w:r>
            <w:proofErr w:type="spellStart"/>
            <w:r w:rsidRPr="00746DB1">
              <w:rPr>
                <w:rFonts w:ascii="Times New Roman" w:eastAsia="Times New Roman" w:hAnsi="Times New Roman" w:cs="Times New Roman"/>
                <w:color w:val="000000"/>
                <w:sz w:val="24"/>
                <w:szCs w:val="24"/>
                <w:lang w:eastAsia="ru-RU"/>
              </w:rPr>
              <w:t>эмпатии</w:t>
            </w:r>
            <w:proofErr w:type="spellEnd"/>
            <w:r w:rsidRPr="00746DB1">
              <w:rPr>
                <w:rFonts w:ascii="Times New Roman" w:eastAsia="Times New Roman" w:hAnsi="Times New Roman" w:cs="Times New Roman"/>
                <w:color w:val="000000"/>
                <w:sz w:val="24"/>
                <w:szCs w:val="24"/>
                <w:lang w:eastAsia="ru-RU"/>
              </w:rPr>
              <w:t xml:space="preserve"> к другим людям;</w:t>
            </w:r>
          </w:p>
          <w:p w:rsidR="00746DB1" w:rsidRPr="00746DB1" w:rsidRDefault="00746DB1" w:rsidP="003E7314">
            <w:pPr>
              <w:widowControl w:val="0"/>
              <w:numPr>
                <w:ilvl w:val="0"/>
                <w:numId w:val="35"/>
              </w:numPr>
              <w:tabs>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обсуждать совместно с детьми возникающие конфликты;</w:t>
            </w:r>
          </w:p>
          <w:p w:rsidR="00746DB1" w:rsidRPr="00746DB1" w:rsidRDefault="00746DB1" w:rsidP="003E7314">
            <w:pPr>
              <w:widowControl w:val="0"/>
              <w:numPr>
                <w:ilvl w:val="0"/>
                <w:numId w:val="35"/>
              </w:numPr>
              <w:tabs>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обсуждать с детьми важные жизненные вопросы;</w:t>
            </w:r>
          </w:p>
          <w:p w:rsidR="00746DB1" w:rsidRPr="00746DB1" w:rsidRDefault="00746DB1" w:rsidP="003E7314">
            <w:pPr>
              <w:widowControl w:val="0"/>
              <w:numPr>
                <w:ilvl w:val="0"/>
                <w:numId w:val="35"/>
              </w:numPr>
              <w:tabs>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внимательно выслушивать детей, помогать делиться своими переживаниями и мыслями;</w:t>
            </w:r>
          </w:p>
          <w:p w:rsidR="00746DB1" w:rsidRPr="00746DB1" w:rsidRDefault="00746DB1" w:rsidP="003E7314">
            <w:pPr>
              <w:widowControl w:val="0"/>
              <w:numPr>
                <w:ilvl w:val="0"/>
                <w:numId w:val="35"/>
              </w:numPr>
              <w:tabs>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создавать </w:t>
            </w:r>
            <w:proofErr w:type="gramStart"/>
            <w:r w:rsidRPr="00746DB1">
              <w:rPr>
                <w:rFonts w:ascii="Times New Roman" w:eastAsia="Times New Roman" w:hAnsi="Times New Roman" w:cs="Times New Roman"/>
                <w:color w:val="000000"/>
                <w:sz w:val="24"/>
                <w:szCs w:val="24"/>
                <w:lang w:eastAsia="ru-RU"/>
              </w:rPr>
              <w:t>ситуации</w:t>
            </w:r>
            <w:proofErr w:type="gramEnd"/>
            <w:r w:rsidRPr="00746DB1">
              <w:rPr>
                <w:rFonts w:ascii="Times New Roman" w:eastAsia="Times New Roman" w:hAnsi="Times New Roman" w:cs="Times New Roman"/>
                <w:color w:val="000000"/>
                <w:sz w:val="24"/>
                <w:szCs w:val="24"/>
                <w:lang w:eastAsia="ru-RU"/>
              </w:rPr>
              <w:t xml:space="preserve">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746DB1" w:rsidRPr="00746DB1" w:rsidTr="00746DB1">
        <w:trPr>
          <w:tblCellSpacing w:w="0" w:type="dxa"/>
        </w:trPr>
        <w:tc>
          <w:tcPr>
            <w:tcW w:w="2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tabs>
                <w:tab w:val="left" w:pos="56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Познавательное развитие</w:t>
            </w:r>
          </w:p>
        </w:tc>
        <w:tc>
          <w:tcPr>
            <w:tcW w:w="67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регулярно предлагать детям вопросы, требующие не только воспроизведения информации, но и мышления;</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обеспечивать в ходе обсуждения атмосферу </w:t>
            </w:r>
            <w:r w:rsidRPr="00746DB1">
              <w:rPr>
                <w:rFonts w:ascii="Times New Roman" w:eastAsia="Times New Roman" w:hAnsi="Times New Roman" w:cs="Times New Roman"/>
                <w:color w:val="000000"/>
                <w:sz w:val="24"/>
                <w:szCs w:val="24"/>
                <w:lang w:eastAsia="ru-RU"/>
              </w:rPr>
              <w:lastRenderedPageBreak/>
              <w:t>поддержки и принятия;</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позволять детям определиться с решением в ходе обсуждения той или иной ситуации;</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строить обсуждение с учетом высказываний детей, которые могут изменить ход дискуссии;</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помогать детям обнаружить</w:t>
            </w:r>
            <w:proofErr w:type="gramEnd"/>
            <w:r w:rsidRPr="00746DB1">
              <w:rPr>
                <w:rFonts w:ascii="Times New Roman" w:eastAsia="Times New Roman" w:hAnsi="Times New Roman" w:cs="Times New Roman"/>
                <w:color w:val="000000"/>
                <w:sz w:val="24"/>
                <w:szCs w:val="24"/>
                <w:lang w:eastAsia="ru-RU"/>
              </w:rPr>
              <w:t xml:space="preserve"> ошибки в своих рассуждениях;</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помогать организовывать дискуссию;</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поддерживать детскую автономию: предлагать детям самим выдвигать проектные решения;</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помогать детям планировать</w:t>
            </w:r>
            <w:proofErr w:type="gramEnd"/>
            <w:r w:rsidRPr="00746DB1">
              <w:rPr>
                <w:rFonts w:ascii="Times New Roman" w:eastAsia="Times New Roman" w:hAnsi="Times New Roman" w:cs="Times New Roman"/>
                <w:color w:val="000000"/>
                <w:sz w:val="24"/>
                <w:szCs w:val="24"/>
                <w:lang w:eastAsia="ru-RU"/>
              </w:rPr>
              <w:t xml:space="preserve"> свою деятельность при выполнении своего замысла;</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746DB1" w:rsidRPr="00746DB1" w:rsidRDefault="00746DB1" w:rsidP="003E7314">
            <w:pPr>
              <w:widowControl w:val="0"/>
              <w:numPr>
                <w:ilvl w:val="0"/>
                <w:numId w:val="36"/>
              </w:numPr>
              <w:tabs>
                <w:tab w:val="left" w:pos="567"/>
                <w:tab w:val="left" w:pos="720"/>
              </w:tabs>
              <w:spacing w:after="0" w:line="240" w:lineRule="auto"/>
              <w:ind w:left="1440"/>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помогать детям сравнивать</w:t>
            </w:r>
            <w:proofErr w:type="gramEnd"/>
            <w:r w:rsidRPr="00746DB1">
              <w:rPr>
                <w:rFonts w:ascii="Times New Roman" w:eastAsia="Times New Roman" w:hAnsi="Times New Roman" w:cs="Times New Roman"/>
                <w:color w:val="000000"/>
                <w:sz w:val="24"/>
                <w:szCs w:val="24"/>
                <w:lang w:eastAsia="ru-RU"/>
              </w:rPr>
              <w:t xml:space="preserve"> предложенные ими варианты решений, аргументировать выбор варианта.</w:t>
            </w:r>
          </w:p>
        </w:tc>
      </w:tr>
      <w:tr w:rsidR="00746DB1" w:rsidRPr="00746DB1" w:rsidTr="00746DB1">
        <w:trPr>
          <w:tblCellSpacing w:w="0" w:type="dxa"/>
        </w:trPr>
        <w:tc>
          <w:tcPr>
            <w:tcW w:w="2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990E44">
            <w:pPr>
              <w:tabs>
                <w:tab w:val="left" w:pos="567"/>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Художественн</w:t>
            </w:r>
            <w:proofErr w:type="gramStart"/>
            <w:r w:rsidRPr="00746DB1">
              <w:rPr>
                <w:rFonts w:ascii="Times New Roman" w:eastAsia="Times New Roman" w:hAnsi="Times New Roman" w:cs="Times New Roman"/>
                <w:i/>
                <w:iCs/>
                <w:color w:val="000000"/>
                <w:sz w:val="24"/>
                <w:szCs w:val="24"/>
                <w:lang w:eastAsia="ru-RU"/>
              </w:rPr>
              <w:t>о-</w:t>
            </w:r>
            <w:proofErr w:type="gramEnd"/>
            <w:r w:rsidRPr="00746DB1">
              <w:rPr>
                <w:rFonts w:ascii="Times New Roman" w:eastAsia="Times New Roman" w:hAnsi="Times New Roman" w:cs="Times New Roman"/>
                <w:i/>
                <w:iCs/>
                <w:color w:val="000000"/>
                <w:sz w:val="24"/>
                <w:szCs w:val="24"/>
                <w:lang w:eastAsia="ru-RU"/>
              </w:rPr>
              <w:t xml:space="preserve"> эстетическое развитие </w:t>
            </w:r>
          </w:p>
        </w:tc>
        <w:tc>
          <w:tcPr>
            <w:tcW w:w="67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3E7314">
            <w:pPr>
              <w:widowControl w:val="0"/>
              <w:numPr>
                <w:ilvl w:val="0"/>
                <w:numId w:val="37"/>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планировать время в течение дня, когда дети могут создавать свои произведения;</w:t>
            </w:r>
          </w:p>
          <w:p w:rsidR="00746DB1" w:rsidRPr="00746DB1" w:rsidRDefault="00746DB1" w:rsidP="003E7314">
            <w:pPr>
              <w:widowControl w:val="0"/>
              <w:numPr>
                <w:ilvl w:val="0"/>
                <w:numId w:val="37"/>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создавать атмосферу принятия и поддержки во время занятий творческими видами деятельности;</w:t>
            </w:r>
          </w:p>
          <w:p w:rsidR="00746DB1" w:rsidRPr="00746DB1" w:rsidRDefault="00746DB1" w:rsidP="003E7314">
            <w:pPr>
              <w:widowControl w:val="0"/>
              <w:numPr>
                <w:ilvl w:val="0"/>
                <w:numId w:val="37"/>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оказывать помощь и поддержку в овладении необходимыми для занятий техническими навыками;</w:t>
            </w:r>
          </w:p>
          <w:p w:rsidR="00746DB1" w:rsidRPr="00746DB1" w:rsidRDefault="00746DB1" w:rsidP="003E7314">
            <w:pPr>
              <w:widowControl w:val="0"/>
              <w:numPr>
                <w:ilvl w:val="0"/>
                <w:numId w:val="37"/>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предлагать такие задания, чтобы детские произведения не были стереотипными, отражали их замысел;</w:t>
            </w:r>
          </w:p>
          <w:p w:rsidR="00746DB1" w:rsidRPr="00746DB1" w:rsidRDefault="00746DB1" w:rsidP="003E7314">
            <w:pPr>
              <w:widowControl w:val="0"/>
              <w:numPr>
                <w:ilvl w:val="0"/>
                <w:numId w:val="37"/>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поддерживать детскую инициативу в воплощении замысла и выборе необходимых для этого средств;</w:t>
            </w:r>
          </w:p>
          <w:p w:rsidR="00746DB1" w:rsidRPr="00746DB1" w:rsidRDefault="00746DB1" w:rsidP="003E7314">
            <w:pPr>
              <w:widowControl w:val="0"/>
              <w:numPr>
                <w:ilvl w:val="0"/>
                <w:numId w:val="37"/>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746DB1" w:rsidRPr="00746DB1" w:rsidTr="00746DB1">
        <w:trPr>
          <w:tblCellSpacing w:w="0" w:type="dxa"/>
        </w:trPr>
        <w:tc>
          <w:tcPr>
            <w:tcW w:w="2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tabs>
                <w:tab w:val="left" w:pos="567"/>
              </w:tabs>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xml:space="preserve">Физическое развитие </w:t>
            </w:r>
          </w:p>
        </w:tc>
        <w:tc>
          <w:tcPr>
            <w:tcW w:w="67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3E7314">
            <w:pPr>
              <w:widowControl w:val="0"/>
              <w:numPr>
                <w:ilvl w:val="0"/>
                <w:numId w:val="38"/>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ежедневно предоставлять детям возможность активно двигаться;</w:t>
            </w:r>
          </w:p>
          <w:p w:rsidR="00746DB1" w:rsidRPr="00746DB1" w:rsidRDefault="00746DB1" w:rsidP="003E7314">
            <w:pPr>
              <w:widowControl w:val="0"/>
              <w:numPr>
                <w:ilvl w:val="0"/>
                <w:numId w:val="38"/>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обучать детей правилам безопасности;</w:t>
            </w:r>
          </w:p>
          <w:p w:rsidR="00746DB1" w:rsidRPr="00746DB1" w:rsidRDefault="00746DB1" w:rsidP="003E7314">
            <w:pPr>
              <w:widowControl w:val="0"/>
              <w:numPr>
                <w:ilvl w:val="0"/>
                <w:numId w:val="38"/>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746DB1" w:rsidRPr="00746DB1" w:rsidRDefault="00746DB1" w:rsidP="003E7314">
            <w:pPr>
              <w:widowControl w:val="0"/>
              <w:numPr>
                <w:ilvl w:val="0"/>
                <w:numId w:val="38"/>
              </w:numPr>
              <w:tabs>
                <w:tab w:val="left" w:pos="567"/>
                <w:tab w:val="left" w:pos="720"/>
              </w:tabs>
              <w:spacing w:after="0" w:line="24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746DB1" w:rsidRPr="00746DB1" w:rsidRDefault="00746DB1" w:rsidP="00746DB1">
      <w:pPr>
        <w:tabs>
          <w:tab w:val="left" w:pos="567"/>
        </w:tabs>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990E44">
      <w:pPr>
        <w:tabs>
          <w:tab w:val="left" w:pos="567"/>
        </w:tabs>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2.5.</w:t>
      </w:r>
      <w:r w:rsidRPr="00746DB1">
        <w:rPr>
          <w:rFonts w:ascii="Times New Roman" w:eastAsia="Times New Roman" w:hAnsi="Times New Roman" w:cs="Times New Roman"/>
          <w:b/>
          <w:bCs/>
          <w:color w:val="000000"/>
          <w:sz w:val="26"/>
          <w:szCs w:val="26"/>
          <w:lang w:eastAsia="ru-RU"/>
        </w:rPr>
        <w:t xml:space="preserve"> Образовательная деятельность по коррекции нарушений развития  детей </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настоящее время наблюдается увеличение количества детей с ОВЗ. К этой категории детей относятся дети с разными нарушениями психофизического развития: нарушениями зрения, слуха, речи, задержкой психического развития, нарушениями интеллекта, опорно-двигательного аппарата, расстройствами аутистического спектра и комплексными нарушениями развития.  Эти дети характеризуются рядом общих и специфических особенностей, они имеют особые образовательные потребности, которые могут быть удовлетворены посредством создания специальных условий их воспитания и обучения. </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Следует помнить, что ограничение возможностей не является чисто количественным фактором. Это особый ребёнок, нуждающийся в специальных образовательных условиях.</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Раннее выявление и максимально раннее начало целенаправленной комплексной помощи способствует сглаживанию нарушений развития, а в некоторых случаях их преодолению. </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Традиционно дети дошкольного возраста с нарушениями в развитии воспитываются и обучаются в специальных (коррекционных) организациях, группах компенсирующей и/или комбинированной направленности. Характер первичного нарушения у ребёнка, как правило, определяет логику построения образовательного процесса и отражается в структуре и содержании образования. </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основе практики обучения и воспитания детей с различными нарушениями развития лежат как </w:t>
      </w:r>
      <w:proofErr w:type="spellStart"/>
      <w:r w:rsidRPr="00746DB1">
        <w:rPr>
          <w:rFonts w:ascii="Times New Roman" w:eastAsia="Times New Roman" w:hAnsi="Times New Roman" w:cs="Times New Roman"/>
          <w:color w:val="000000"/>
          <w:sz w:val="24"/>
          <w:szCs w:val="24"/>
          <w:lang w:eastAsia="ru-RU"/>
        </w:rPr>
        <w:t>общедидактические</w:t>
      </w:r>
      <w:proofErr w:type="spellEnd"/>
      <w:r w:rsidRPr="00746DB1">
        <w:rPr>
          <w:rFonts w:ascii="Times New Roman" w:eastAsia="Times New Roman" w:hAnsi="Times New Roman" w:cs="Times New Roman"/>
          <w:color w:val="000000"/>
          <w:sz w:val="24"/>
          <w:szCs w:val="24"/>
          <w:lang w:eastAsia="ru-RU"/>
        </w:rPr>
        <w:t xml:space="preserve"> принципы, так и принципы коррекционно-педагогической деятельности, в том числе:</w:t>
      </w:r>
    </w:p>
    <w:p w:rsidR="00746DB1" w:rsidRPr="00746DB1" w:rsidRDefault="00746DB1" w:rsidP="003E7314">
      <w:pPr>
        <w:numPr>
          <w:ilvl w:val="0"/>
          <w:numId w:val="39"/>
        </w:numPr>
        <w:tabs>
          <w:tab w:val="left" w:pos="567"/>
        </w:tabs>
        <w:spacing w:after="0" w:line="24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системности развивающих, коррекционных и профилактических задач;</w:t>
      </w:r>
    </w:p>
    <w:p w:rsidR="00746DB1" w:rsidRPr="00746DB1" w:rsidRDefault="00746DB1" w:rsidP="003E7314">
      <w:pPr>
        <w:numPr>
          <w:ilvl w:val="0"/>
          <w:numId w:val="39"/>
        </w:numPr>
        <w:tabs>
          <w:tab w:val="left" w:pos="567"/>
        </w:tabs>
        <w:spacing w:after="0" w:line="24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единства диагностики и коррекции;</w:t>
      </w:r>
    </w:p>
    <w:p w:rsidR="00746DB1" w:rsidRPr="00746DB1" w:rsidRDefault="00746DB1" w:rsidP="003E7314">
      <w:pPr>
        <w:numPr>
          <w:ilvl w:val="0"/>
          <w:numId w:val="39"/>
        </w:numPr>
        <w:tabs>
          <w:tab w:val="left" w:pos="567"/>
        </w:tabs>
        <w:spacing w:after="0" w:line="24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учёта возрастных, индивидуально-личностных и психофизических особенностей развития ребенка;</w:t>
      </w:r>
    </w:p>
    <w:p w:rsidR="00746DB1" w:rsidRPr="00746DB1" w:rsidRDefault="00746DB1" w:rsidP="003E7314">
      <w:pPr>
        <w:numPr>
          <w:ilvl w:val="0"/>
          <w:numId w:val="39"/>
        </w:numPr>
        <w:tabs>
          <w:tab w:val="left" w:pos="567"/>
        </w:tabs>
        <w:spacing w:after="0" w:line="24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комплексного воздействия;</w:t>
      </w:r>
    </w:p>
    <w:p w:rsidR="00746DB1" w:rsidRPr="00746DB1" w:rsidRDefault="00746DB1" w:rsidP="003E7314">
      <w:pPr>
        <w:numPr>
          <w:ilvl w:val="0"/>
          <w:numId w:val="39"/>
        </w:numPr>
        <w:tabs>
          <w:tab w:val="left" w:pos="567"/>
        </w:tabs>
        <w:spacing w:after="0" w:line="240" w:lineRule="auto"/>
        <w:ind w:left="2149"/>
        <w:jc w:val="both"/>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деятельностный</w:t>
      </w:r>
      <w:proofErr w:type="spellEnd"/>
      <w:r w:rsidRPr="00746DB1">
        <w:rPr>
          <w:rFonts w:ascii="Times New Roman" w:eastAsia="Times New Roman" w:hAnsi="Times New Roman" w:cs="Times New Roman"/>
          <w:color w:val="000000"/>
          <w:sz w:val="24"/>
          <w:szCs w:val="24"/>
          <w:lang w:eastAsia="ru-RU"/>
        </w:rPr>
        <w:t xml:space="preserve">;  </w:t>
      </w:r>
    </w:p>
    <w:p w:rsidR="00746DB1" w:rsidRPr="00746DB1" w:rsidRDefault="00746DB1" w:rsidP="003E7314">
      <w:pPr>
        <w:numPr>
          <w:ilvl w:val="0"/>
          <w:numId w:val="39"/>
        </w:numPr>
        <w:tabs>
          <w:tab w:val="left" w:pos="567"/>
        </w:tabs>
        <w:spacing w:after="0" w:line="36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интеграции усилий педагогов и семьи ребёнка с ОВЗ.</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Для ребёнка с ОВЗ важно освоить социальный опыт для более эффективного включения его в жизнь общества. Поэтому образовательный маршрут, который они должны для этого пройти, значительно отличается </w:t>
      </w:r>
      <w:proofErr w:type="gramStart"/>
      <w:r w:rsidRPr="00746DB1">
        <w:rPr>
          <w:rFonts w:ascii="Times New Roman" w:eastAsia="Times New Roman" w:hAnsi="Times New Roman" w:cs="Times New Roman"/>
          <w:color w:val="000000"/>
          <w:sz w:val="24"/>
          <w:szCs w:val="24"/>
          <w:lang w:eastAsia="ru-RU"/>
        </w:rPr>
        <w:t>от</w:t>
      </w:r>
      <w:proofErr w:type="gramEnd"/>
      <w:r w:rsidRPr="00746DB1">
        <w:rPr>
          <w:rFonts w:ascii="Times New Roman" w:eastAsia="Times New Roman" w:hAnsi="Times New Roman" w:cs="Times New Roman"/>
          <w:color w:val="000000"/>
          <w:sz w:val="24"/>
          <w:szCs w:val="24"/>
          <w:lang w:eastAsia="ru-RU"/>
        </w:rPr>
        <w:t xml:space="preserve"> общепринятого. Важнейшими задачами, стоящими перед педагогическим коллективом образовательной организации, являются предупреждение вторичных отклонений в развитии, их коррекция и компенсация средствами образования.</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Современное образование базируется на принципах открытости, свободы выбора получения образования, адаптивности, толерантного отношения к воспитанникам с ОВЗ. Свобода выбора предполагает, в том числе, разработку и реализацию вариативных образовательных маршрутов для детей дошкольного возраста с различными проблемами в развитии. Согласно Стандарту </w:t>
      </w:r>
      <w:r w:rsidRPr="00746DB1">
        <w:rPr>
          <w:rFonts w:ascii="Times New Roman" w:eastAsia="Times New Roman" w:hAnsi="Times New Roman" w:cs="Times New Roman"/>
          <w:b/>
          <w:bCs/>
          <w:i/>
          <w:iCs/>
          <w:color w:val="000000"/>
          <w:sz w:val="24"/>
          <w:szCs w:val="24"/>
          <w:lang w:eastAsia="ru-RU"/>
        </w:rPr>
        <w:t>содержание коррекционного и инклюзивного образования включается в образовательную программу и направлено</w:t>
      </w:r>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на</w:t>
      </w:r>
      <w:proofErr w:type="gramEnd"/>
      <w:r w:rsidRPr="00746DB1">
        <w:rPr>
          <w:rFonts w:ascii="Times New Roman" w:eastAsia="Times New Roman" w:hAnsi="Times New Roman" w:cs="Times New Roman"/>
          <w:color w:val="000000"/>
          <w:sz w:val="24"/>
          <w:szCs w:val="24"/>
          <w:lang w:eastAsia="ru-RU"/>
        </w:rPr>
        <w:t>:</w:t>
      </w:r>
    </w:p>
    <w:p w:rsidR="00746DB1" w:rsidRPr="00746DB1" w:rsidRDefault="00746DB1" w:rsidP="003E7314">
      <w:pPr>
        <w:numPr>
          <w:ilvl w:val="0"/>
          <w:numId w:val="40"/>
        </w:numPr>
        <w:tabs>
          <w:tab w:val="clear" w:pos="720"/>
          <w:tab w:val="left" w:pos="567"/>
          <w:tab w:val="left" w:pos="993"/>
          <w:tab w:val="left" w:pos="1429"/>
        </w:tabs>
        <w:spacing w:after="0" w:line="36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коррекцию нарушений в развитии у различных категорий детей с ограниченными возможностями здоровья,</w:t>
      </w:r>
    </w:p>
    <w:p w:rsidR="00746DB1" w:rsidRPr="00746DB1" w:rsidRDefault="00746DB1" w:rsidP="003E7314">
      <w:pPr>
        <w:numPr>
          <w:ilvl w:val="0"/>
          <w:numId w:val="40"/>
        </w:numPr>
        <w:tabs>
          <w:tab w:val="clear" w:pos="720"/>
          <w:tab w:val="left" w:pos="567"/>
          <w:tab w:val="left" w:pos="993"/>
          <w:tab w:val="left" w:pos="1429"/>
        </w:tabs>
        <w:spacing w:after="0" w:line="36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оказание им квалифицированной помощи в освоении образовательной программы,</w:t>
      </w:r>
    </w:p>
    <w:p w:rsidR="00746DB1" w:rsidRPr="00746DB1" w:rsidRDefault="00746DB1" w:rsidP="003E7314">
      <w:pPr>
        <w:numPr>
          <w:ilvl w:val="0"/>
          <w:numId w:val="40"/>
        </w:numPr>
        <w:tabs>
          <w:tab w:val="clear" w:pos="720"/>
          <w:tab w:val="left" w:pos="567"/>
          <w:tab w:val="left" w:pos="993"/>
          <w:tab w:val="left" w:pos="1429"/>
        </w:tabs>
        <w:spacing w:after="0" w:line="36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освоение детьми с ограниченными возможностями здоровья основной образовательной программы, их разностороннее развитие с учётом возрастных и индивидуальных особенностей и особых образовательных потребностей,</w:t>
      </w:r>
    </w:p>
    <w:p w:rsidR="00746DB1" w:rsidRPr="00746DB1" w:rsidRDefault="00746DB1" w:rsidP="003E7314">
      <w:pPr>
        <w:numPr>
          <w:ilvl w:val="0"/>
          <w:numId w:val="40"/>
        </w:numPr>
        <w:tabs>
          <w:tab w:val="clear" w:pos="720"/>
          <w:tab w:val="left" w:pos="567"/>
          <w:tab w:val="left" w:pos="993"/>
          <w:tab w:val="left" w:pos="1429"/>
        </w:tabs>
        <w:spacing w:after="0" w:line="36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социальную адаптацию дошкольников.</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Инклюзию следует рассматривать как многоуровневое явление, в основе которого лежит социальная интеграция. Постепенное включение ребёнка с ОВЗ в инклюзивную среду возможно посредством проектирования индивидуального образовательного маршрута, который необходимо реализовывать с первых лет его жизни.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Движение к полноценной образовательной инклюзии идёт через формирование </w:t>
      </w:r>
      <w:proofErr w:type="spellStart"/>
      <w:r w:rsidRPr="00746DB1">
        <w:rPr>
          <w:rFonts w:ascii="Times New Roman" w:eastAsia="Times New Roman" w:hAnsi="Times New Roman" w:cs="Times New Roman"/>
          <w:color w:val="000000"/>
          <w:sz w:val="24"/>
          <w:szCs w:val="24"/>
          <w:lang w:eastAsia="ru-RU"/>
        </w:rPr>
        <w:t>безбарьерной</w:t>
      </w:r>
      <w:proofErr w:type="spellEnd"/>
      <w:r w:rsidRPr="00746DB1">
        <w:rPr>
          <w:rFonts w:ascii="Times New Roman" w:eastAsia="Times New Roman" w:hAnsi="Times New Roman" w:cs="Times New Roman"/>
          <w:color w:val="000000"/>
          <w:sz w:val="24"/>
          <w:szCs w:val="24"/>
          <w:lang w:eastAsia="ru-RU"/>
        </w:rPr>
        <w:t xml:space="preserve"> среды, создание специальных условий, принятие ближайшим окружением (родителями, воспитателями, сверстниками) ребёнка с нарушениями в развитии. Очень важна психологическая готовность педагогического коллектива детского сада к взаимодействию с детьми с ограниченными возможностями здоровья, желание овладеть специальными технологиями взаимодействия с ними с целью их обучения, воспитания и адекватной социализации.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Таким образом, инклюзивное образование можно представить как систему повышения стартовых возможностей для максимально полноценного включения дошкольников с особыми образовательными потребностями в социальную жизнь, что отражает гуманистическую парадигму современного образования.</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Содержание дошкольного образования и условия организации обучения и воспитания детей с ОВЗ определяются адаптированной образовательной программой, либо индивидуальными коррекционными программами, направленными на социализацию воспитанников и способствующими нормализации эмоционального поведения, на формирование навыков самообслуживания, предметной деятельности, игровых действий, социально-бытовой ориентации.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Для детей с ОВЗ важно сочетание коррекционно-педагогической, социально-психологической и лечебно-восстановительной работы. </w:t>
      </w:r>
      <w:proofErr w:type="gramStart"/>
      <w:r w:rsidRPr="00746DB1">
        <w:rPr>
          <w:rFonts w:ascii="Times New Roman" w:eastAsia="Times New Roman" w:hAnsi="Times New Roman" w:cs="Times New Roman"/>
          <w:color w:val="000000"/>
          <w:sz w:val="24"/>
          <w:szCs w:val="24"/>
          <w:lang w:eastAsia="ru-RU"/>
        </w:rPr>
        <w:t>Активное сотрудничество педагогов с семьёй, включение родителей в коррекционно-развивающий процесс, формирование у них психолого-педагогической и реабилитационной компетентности, а также обучение членов семьи доступным приёмам взаимодействия с ребёнком, подбор адекватных способов и средств общения в условиях семейного воспитания являются залогом эффективности реализации индивидуального образовательного маршрута, максимальной компенсации нарушений развития и успешной социализации детей с ОВЗ.</w:t>
      </w:r>
      <w:proofErr w:type="gramEnd"/>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Специальные образовательные условия для детей с ОВЗ, воспитанников образовательных организаций включают:</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обеспечение ранней комплексной диагностики основных линий развития (социального, познавательного, речевого, физического развития). Результаты диагностики должны быть положены в основу индивидуального образовательного маршрута и разработки индивидуальной программы развития, а именно в основу выбора направлений, содержания, методов и приёмов обучения, воспитания и коррекции;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организацию максимально раннего начала системы комплексной коррекционно-развивающей помощи;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 xml:space="preserve">обеспечение </w:t>
      </w:r>
      <w:proofErr w:type="spellStart"/>
      <w:r w:rsidRPr="00746DB1">
        <w:rPr>
          <w:rFonts w:ascii="Times New Roman" w:eastAsia="Times New Roman" w:hAnsi="Times New Roman" w:cs="Times New Roman"/>
          <w:color w:val="000000"/>
          <w:sz w:val="24"/>
          <w:szCs w:val="24"/>
          <w:lang w:eastAsia="ru-RU"/>
        </w:rPr>
        <w:t>безбарьерности</w:t>
      </w:r>
      <w:proofErr w:type="spellEnd"/>
      <w:r w:rsidRPr="00746DB1">
        <w:rPr>
          <w:rFonts w:ascii="Times New Roman" w:eastAsia="Times New Roman" w:hAnsi="Times New Roman" w:cs="Times New Roman"/>
          <w:color w:val="000000"/>
          <w:sz w:val="24"/>
          <w:szCs w:val="24"/>
          <w:lang w:eastAsia="ru-RU"/>
        </w:rPr>
        <w:t xml:space="preserve"> архитектурной среды, окружающей предметно-развивающей, а также коммуникативной, информационной и дидактической сред;</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наличие специального программно-методического обеспечения и технического оснащения образовательного процесса;</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обеспечение индивидуально-дифференцированного подхода для удовлетворения общих и специальных образовательных потребностей ребёнка с учётом его психофизического состояния (например, наличия медицинских ограничений и/или противопоказаний);</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обеспечение охранительного режима в образовательной деятельности; организацию специального психологического сопровождения, в том числе обеспечение благоприятного климата, толерантного отношения в образовательной среде;</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обеспечение сотрудничества и взаимоуважения между всеми участниками образовательного процесса, готовности нормально развивающихся детей к оказанию помощи ребёнку с ОВЗ;</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обеспечение психолого-педагогическими кадрами, владеющими знаниями об особенностях психофизического развития детей с ОВЗ, способных трансформировать и адаптировать образовательную деятельность в соответствии с этими знаниями; владеющими необходимыми профессиональными компетенциями для удовлетворения всех имеющихся у ребёнка образовательных потребностей;</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организацию системы сетевого взаимодействия и поддержки образовательной организации со стороны психолого-медико-педагогических комиссий, центров психолого-</w:t>
      </w:r>
      <w:r w:rsidRPr="00746DB1">
        <w:rPr>
          <w:rFonts w:ascii="Times New Roman" w:eastAsia="Times New Roman" w:hAnsi="Times New Roman" w:cs="Times New Roman"/>
          <w:color w:val="000000"/>
          <w:sz w:val="24"/>
          <w:szCs w:val="24"/>
          <w:lang w:eastAsia="ru-RU"/>
        </w:rPr>
        <w:lastRenderedPageBreak/>
        <w:t>педагогической реабилитации и коррекции, органов социальной защиты и здравоохранения, общественных организаций;</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sym w:font="Symbol" w:char="F02D"/>
      </w:r>
      <w:r w:rsidRPr="00746DB1">
        <w:rPr>
          <w:rFonts w:ascii="Times New Roman" w:eastAsia="Times New Roman" w:hAnsi="Times New Roman" w:cs="Times New Roman"/>
          <w:color w:val="000000"/>
          <w:sz w:val="24"/>
          <w:szCs w:val="24"/>
          <w:lang w:eastAsia="ru-RU"/>
        </w:rPr>
        <w:tab/>
        <w:t>формирование партнерских отношений с родителями детей, максимальное привлечение их к образовательной деятельности.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соответствии с возможностями и образовательными потребностями детей с ОВЗ можно рекомендовать наглядные, практические, словесные методы работы или их комбинации. Для эффективного обучения дошкольников с нарушениями в развитии следует задействовать максимальное количество анализаторов с использованием как традиционных, так и специальных методов и методических приёмов. Хорошо зарекомендовали себя двигательно-кинестетический метод, </w:t>
      </w:r>
      <w:proofErr w:type="spellStart"/>
      <w:r w:rsidRPr="00746DB1">
        <w:rPr>
          <w:rFonts w:ascii="Times New Roman" w:eastAsia="Times New Roman" w:hAnsi="Times New Roman" w:cs="Times New Roman"/>
          <w:color w:val="000000"/>
          <w:sz w:val="24"/>
          <w:szCs w:val="24"/>
          <w:lang w:eastAsia="ru-RU"/>
        </w:rPr>
        <w:t>верботональный</w:t>
      </w:r>
      <w:proofErr w:type="spellEnd"/>
      <w:r w:rsidRPr="00746DB1">
        <w:rPr>
          <w:rFonts w:ascii="Times New Roman" w:eastAsia="Times New Roman" w:hAnsi="Times New Roman" w:cs="Times New Roman"/>
          <w:color w:val="000000"/>
          <w:sz w:val="24"/>
          <w:szCs w:val="24"/>
          <w:lang w:eastAsia="ru-RU"/>
        </w:rPr>
        <w:t xml:space="preserve"> метод, методы </w:t>
      </w:r>
      <w:proofErr w:type="spellStart"/>
      <w:r w:rsidRPr="00746DB1">
        <w:rPr>
          <w:rFonts w:ascii="Times New Roman" w:eastAsia="Times New Roman" w:hAnsi="Times New Roman" w:cs="Times New Roman"/>
          <w:color w:val="000000"/>
          <w:sz w:val="24"/>
          <w:szCs w:val="24"/>
          <w:lang w:eastAsia="ru-RU"/>
        </w:rPr>
        <w:t>арттерапии</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изотерапия</w:t>
      </w:r>
      <w:proofErr w:type="spellEnd"/>
      <w:r w:rsidRPr="00746DB1">
        <w:rPr>
          <w:rFonts w:ascii="Times New Roman" w:eastAsia="Times New Roman" w:hAnsi="Times New Roman" w:cs="Times New Roman"/>
          <w:color w:val="000000"/>
          <w:sz w:val="24"/>
          <w:szCs w:val="24"/>
          <w:lang w:eastAsia="ru-RU"/>
        </w:rPr>
        <w:t xml:space="preserve">, музыкотерапия). Вопрос об использовании системы методов и выборе отдельных методических приемов решается педагогом-воспитателем в зависимости от особенностей психофизического развития, степени выраженности нарушений </w:t>
      </w:r>
      <w:proofErr w:type="spellStart"/>
      <w:r w:rsidRPr="00746DB1">
        <w:rPr>
          <w:rFonts w:ascii="Times New Roman" w:eastAsia="Times New Roman" w:hAnsi="Times New Roman" w:cs="Times New Roman"/>
          <w:color w:val="000000"/>
          <w:sz w:val="24"/>
          <w:szCs w:val="24"/>
          <w:lang w:eastAsia="ru-RU"/>
        </w:rPr>
        <w:t>иобразовательных</w:t>
      </w:r>
      <w:proofErr w:type="spellEnd"/>
      <w:r w:rsidRPr="00746DB1">
        <w:rPr>
          <w:rFonts w:ascii="Times New Roman" w:eastAsia="Times New Roman" w:hAnsi="Times New Roman" w:cs="Times New Roman"/>
          <w:color w:val="000000"/>
          <w:sz w:val="24"/>
          <w:szCs w:val="24"/>
          <w:lang w:eastAsia="ru-RU"/>
        </w:rPr>
        <w:t xml:space="preserve"> задач, которые решаются в образовательном процессе на определённом этапе.</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Для детей с ОВЗ </w:t>
      </w:r>
      <w:r w:rsidRPr="00746DB1">
        <w:rPr>
          <w:rFonts w:ascii="Times New Roman" w:eastAsia="Times New Roman" w:hAnsi="Times New Roman" w:cs="Times New Roman"/>
          <w:b/>
          <w:bCs/>
          <w:i/>
          <w:iCs/>
          <w:color w:val="000000"/>
          <w:sz w:val="24"/>
          <w:szCs w:val="24"/>
          <w:lang w:eastAsia="ru-RU"/>
        </w:rPr>
        <w:t>целесообразно</w:t>
      </w:r>
      <w:r w:rsidRPr="00746DB1">
        <w:rPr>
          <w:rFonts w:ascii="Times New Roman" w:eastAsia="Times New Roman" w:hAnsi="Times New Roman" w:cs="Times New Roman"/>
          <w:i/>
          <w:iCs/>
          <w:color w:val="000000"/>
          <w:sz w:val="24"/>
          <w:szCs w:val="24"/>
          <w:lang w:eastAsia="ru-RU"/>
        </w:rPr>
        <w:t xml:space="preserve"> вводить</w:t>
      </w:r>
      <w:r w:rsidRPr="00746DB1">
        <w:rPr>
          <w:rFonts w:ascii="Times New Roman" w:eastAsia="Times New Roman" w:hAnsi="Times New Roman" w:cs="Times New Roman"/>
          <w:color w:val="000000"/>
          <w:sz w:val="24"/>
          <w:szCs w:val="24"/>
          <w:lang w:eastAsia="ru-RU"/>
        </w:rPr>
        <w:t xml:space="preserve"> пропедевтические разделы, дающие возможность в более простой форме восполнить пробелы в их развитии.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Для каждой категории дошкольников определяются специфические образовательные условия исходя из их особенностей и особых образовательных потребностей.</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Дошкольное образование детей с речевыми нарушениями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Особенности развития детей с речевыми нарушениями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Нарушения речи являются наиболее распространёнными отклонениями развития у детей дошкольного возраста. Они могут проявляться как в недостатках отдельных компонентов речи, так и в недоразвитии речевой системы в целом: словарного запаса, грамматических процессов (словоизменения, словообразования, синтаксической организации высказывания), связной речи, фонематических процессов, произносительной стороны речи (звукопроизношения, речевого дыхания, голосовых функций, темпо-ритмической и мелодико-интонационной организации звукового потока). Вариативность проявлений недостатков речевой деятельности зависит от механизма речевого расстройства. Дети могут иметь различные уровни речевого развития (от полного отсутствия речевых средств общения до незначительных нарушений развития лексико-грамматической и фонетической сторон речи).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Речевые нарушения могут проявляться как изолированная патология развития и относиться к первичным нарушениям, а также могут наблюдаться в сложной структуре дефекта (у детей с недостатками зрения, слуха, интеллектуального развития, нарушениями опорно-двигательного аппарата, расстройствами аутистического спектра).</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Психолого-педагогическая классификация речевых расстройств рассматривает недостатки устной речи; при этом она нацелена на объединение детей с различными формами речевых нарушений для фронтальной (групповой) логопедической работы. </w:t>
      </w:r>
      <w:r w:rsidRPr="00746DB1">
        <w:rPr>
          <w:rFonts w:ascii="Times New Roman" w:eastAsia="Times New Roman" w:hAnsi="Times New Roman" w:cs="Times New Roman"/>
          <w:i/>
          <w:iCs/>
          <w:color w:val="000000"/>
          <w:sz w:val="24"/>
          <w:szCs w:val="24"/>
          <w:lang w:eastAsia="ru-RU"/>
        </w:rPr>
        <w:t>Нарушения речи дифференцируются следующим образом:</w:t>
      </w:r>
    </w:p>
    <w:p w:rsidR="00746DB1" w:rsidRPr="00746DB1" w:rsidRDefault="00746DB1" w:rsidP="003E7314">
      <w:pPr>
        <w:numPr>
          <w:ilvl w:val="0"/>
          <w:numId w:val="41"/>
        </w:numPr>
        <w:tabs>
          <w:tab w:val="clear" w:pos="720"/>
          <w:tab w:val="left" w:pos="567"/>
          <w:tab w:val="left" w:pos="993"/>
          <w:tab w:val="left" w:pos="1429"/>
        </w:tabs>
        <w:spacing w:after="0" w:line="360" w:lineRule="auto"/>
        <w:ind w:left="2149"/>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xml:space="preserve">нарушение языковых средств общения (т.е. основных компонентов речи), </w:t>
      </w:r>
      <w:r w:rsidRPr="00746DB1">
        <w:rPr>
          <w:rFonts w:ascii="Times New Roman" w:eastAsia="Times New Roman" w:hAnsi="Times New Roman" w:cs="Times New Roman"/>
          <w:color w:val="000000"/>
          <w:sz w:val="24"/>
          <w:szCs w:val="24"/>
          <w:lang w:eastAsia="ru-RU"/>
        </w:rPr>
        <w:t>в том числе:</w:t>
      </w:r>
    </w:p>
    <w:p w:rsidR="00746DB1" w:rsidRPr="00746DB1" w:rsidRDefault="00746DB1" w:rsidP="003E7314">
      <w:pPr>
        <w:numPr>
          <w:ilvl w:val="0"/>
          <w:numId w:val="41"/>
        </w:numPr>
        <w:tabs>
          <w:tab w:val="clear" w:pos="720"/>
          <w:tab w:val="left" w:pos="567"/>
          <w:tab w:val="left" w:pos="851"/>
          <w:tab w:val="left" w:pos="1712"/>
        </w:tabs>
        <w:spacing w:after="0" w:line="360" w:lineRule="auto"/>
        <w:ind w:left="2432"/>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фонетическое недоразвитие /ФН/ (нарушение произносительной стороны речи);</w:t>
      </w:r>
    </w:p>
    <w:p w:rsidR="00746DB1" w:rsidRPr="00746DB1" w:rsidRDefault="00746DB1" w:rsidP="003E7314">
      <w:pPr>
        <w:numPr>
          <w:ilvl w:val="0"/>
          <w:numId w:val="41"/>
        </w:numPr>
        <w:tabs>
          <w:tab w:val="clear" w:pos="720"/>
          <w:tab w:val="left" w:pos="567"/>
          <w:tab w:val="left" w:pos="851"/>
          <w:tab w:val="left" w:pos="1712"/>
        </w:tabs>
        <w:spacing w:after="0" w:line="360" w:lineRule="auto"/>
        <w:ind w:left="2432"/>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фонетико-фонематическое недоразвитие речи /ФФН/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произнесения фонем);</w:t>
      </w:r>
    </w:p>
    <w:p w:rsidR="00746DB1" w:rsidRPr="00746DB1" w:rsidRDefault="00746DB1" w:rsidP="003E7314">
      <w:pPr>
        <w:numPr>
          <w:ilvl w:val="0"/>
          <w:numId w:val="41"/>
        </w:numPr>
        <w:tabs>
          <w:tab w:val="clear" w:pos="720"/>
          <w:tab w:val="left" w:pos="567"/>
          <w:tab w:val="left" w:pos="851"/>
          <w:tab w:val="left" w:pos="1712"/>
        </w:tabs>
        <w:spacing w:after="0" w:line="360" w:lineRule="auto"/>
        <w:ind w:left="2432"/>
        <w:jc w:val="both"/>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общее недоразвитие речи /ОНР/ (различные сложные речевые расстройства, при которых наблюдается нарушение формирования всех компонентов речевой системы, относящихся к смысловой и звуковой сторонам).</w:t>
      </w:r>
      <w:proofErr w:type="gramEnd"/>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Выделяют </w:t>
      </w:r>
      <w:r w:rsidRPr="00746DB1">
        <w:rPr>
          <w:rFonts w:ascii="Times New Roman" w:eastAsia="Times New Roman" w:hAnsi="Times New Roman" w:cs="Times New Roman"/>
          <w:b/>
          <w:bCs/>
          <w:i/>
          <w:iCs/>
          <w:color w:val="000000"/>
          <w:sz w:val="24"/>
          <w:szCs w:val="24"/>
          <w:lang w:eastAsia="ru-RU"/>
        </w:rPr>
        <w:t>три уровня речевого развития дошкольников</w:t>
      </w:r>
      <w:r w:rsidRPr="00746DB1">
        <w:rPr>
          <w:rFonts w:ascii="Times New Roman" w:eastAsia="Times New Roman" w:hAnsi="Times New Roman" w:cs="Times New Roman"/>
          <w:color w:val="000000"/>
          <w:sz w:val="24"/>
          <w:szCs w:val="24"/>
          <w:lang w:eastAsia="ru-RU"/>
        </w:rPr>
        <w:t>. Дети с</w:t>
      </w:r>
      <w:r w:rsidRPr="00746DB1">
        <w:rPr>
          <w:rFonts w:ascii="Times New Roman" w:eastAsia="Times New Roman" w:hAnsi="Times New Roman" w:cs="Times New Roman"/>
          <w:i/>
          <w:iCs/>
          <w:color w:val="000000"/>
          <w:sz w:val="24"/>
          <w:szCs w:val="24"/>
          <w:lang w:eastAsia="ru-RU"/>
        </w:rPr>
        <w:t xml:space="preserve"> первым уровнем речевого развития </w:t>
      </w:r>
      <w:r w:rsidRPr="00746DB1">
        <w:rPr>
          <w:rFonts w:ascii="Times New Roman" w:eastAsia="Times New Roman" w:hAnsi="Times New Roman" w:cs="Times New Roman"/>
          <w:color w:val="000000"/>
          <w:sz w:val="24"/>
          <w:szCs w:val="24"/>
          <w:lang w:eastAsia="ru-RU"/>
        </w:rPr>
        <w:t xml:space="preserve">не владеют общеупотребительными средствами речевого общения. Дети произносят отдельные </w:t>
      </w:r>
      <w:proofErr w:type="spellStart"/>
      <w:r w:rsidRPr="00746DB1">
        <w:rPr>
          <w:rFonts w:ascii="Times New Roman" w:eastAsia="Times New Roman" w:hAnsi="Times New Roman" w:cs="Times New Roman"/>
          <w:color w:val="000000"/>
          <w:sz w:val="24"/>
          <w:szCs w:val="24"/>
          <w:lang w:eastAsia="ru-RU"/>
        </w:rPr>
        <w:t>лепетные</w:t>
      </w:r>
      <w:proofErr w:type="spellEnd"/>
      <w:r w:rsidRPr="00746DB1">
        <w:rPr>
          <w:rFonts w:ascii="Times New Roman" w:eastAsia="Times New Roman" w:hAnsi="Times New Roman" w:cs="Times New Roman"/>
          <w:color w:val="000000"/>
          <w:sz w:val="24"/>
          <w:szCs w:val="24"/>
          <w:lang w:eastAsia="ru-RU"/>
        </w:rPr>
        <w:t xml:space="preserve">, общеупотребительные слова и звукоподражания, могут использовать невербальные средства общения (выразительную мимику, жесты, интонацию). У детей со </w:t>
      </w:r>
      <w:r w:rsidRPr="00746DB1">
        <w:rPr>
          <w:rFonts w:ascii="Times New Roman" w:eastAsia="Times New Roman" w:hAnsi="Times New Roman" w:cs="Times New Roman"/>
          <w:i/>
          <w:iCs/>
          <w:color w:val="000000"/>
          <w:sz w:val="24"/>
          <w:szCs w:val="24"/>
          <w:lang w:eastAsia="ru-RU"/>
        </w:rPr>
        <w:t xml:space="preserve">вторым уровнем речевого развития </w:t>
      </w:r>
      <w:r w:rsidRPr="00746DB1">
        <w:rPr>
          <w:rFonts w:ascii="Times New Roman" w:eastAsia="Times New Roman" w:hAnsi="Times New Roman" w:cs="Times New Roman"/>
          <w:color w:val="000000"/>
          <w:sz w:val="24"/>
          <w:szCs w:val="24"/>
          <w:lang w:eastAsia="ru-RU"/>
        </w:rPr>
        <w:t xml:space="preserve">имеются начатки общеупотребительной речи. Они пользуются при общении простой фразой или имеют </w:t>
      </w:r>
      <w:proofErr w:type="spellStart"/>
      <w:r w:rsidRPr="00746DB1">
        <w:rPr>
          <w:rFonts w:ascii="Times New Roman" w:eastAsia="Times New Roman" w:hAnsi="Times New Roman" w:cs="Times New Roman"/>
          <w:color w:val="000000"/>
          <w:sz w:val="24"/>
          <w:szCs w:val="24"/>
          <w:lang w:eastAsia="ru-RU"/>
        </w:rPr>
        <w:t>аграмматичную</w:t>
      </w:r>
      <w:proofErr w:type="spellEnd"/>
      <w:r w:rsidRPr="00746DB1">
        <w:rPr>
          <w:rFonts w:ascii="Times New Roman" w:eastAsia="Times New Roman" w:hAnsi="Times New Roman" w:cs="Times New Roman"/>
          <w:color w:val="000000"/>
          <w:sz w:val="24"/>
          <w:szCs w:val="24"/>
          <w:lang w:eastAsia="ru-RU"/>
        </w:rPr>
        <w:t xml:space="preserve">, неразвёрнутую (упрощённую), структурно нарушенную фразовую речь. Их активный словарь состоит из существительных, реже встречаются глаголы и прилагательные; предлоги употребляются редко; слоговая структура слов нарушена. Дети с </w:t>
      </w:r>
      <w:r w:rsidRPr="00746DB1">
        <w:rPr>
          <w:rFonts w:ascii="Times New Roman" w:eastAsia="Times New Roman" w:hAnsi="Times New Roman" w:cs="Times New Roman"/>
          <w:i/>
          <w:iCs/>
          <w:color w:val="000000"/>
          <w:sz w:val="24"/>
          <w:szCs w:val="24"/>
          <w:lang w:eastAsia="ru-RU"/>
        </w:rPr>
        <w:t xml:space="preserve">третьим уровнем речевого развития </w:t>
      </w:r>
      <w:r w:rsidRPr="00746DB1">
        <w:rPr>
          <w:rFonts w:ascii="Times New Roman" w:eastAsia="Times New Roman" w:hAnsi="Times New Roman" w:cs="Times New Roman"/>
          <w:color w:val="000000"/>
          <w:sz w:val="24"/>
          <w:szCs w:val="24"/>
          <w:lang w:eastAsia="ru-RU"/>
        </w:rPr>
        <w:t xml:space="preserve">пользуются при общении развёрнутой фразой; для них характерна недостаточная </w:t>
      </w:r>
      <w:proofErr w:type="spellStart"/>
      <w:r w:rsidRPr="00746DB1">
        <w:rPr>
          <w:rFonts w:ascii="Times New Roman" w:eastAsia="Times New Roman" w:hAnsi="Times New Roman" w:cs="Times New Roman"/>
          <w:color w:val="000000"/>
          <w:sz w:val="24"/>
          <w:szCs w:val="24"/>
          <w:lang w:eastAsia="ru-RU"/>
        </w:rPr>
        <w:t>сформированность</w:t>
      </w:r>
      <w:proofErr w:type="spellEnd"/>
      <w:r w:rsidRPr="00746DB1">
        <w:rPr>
          <w:rFonts w:ascii="Times New Roman" w:eastAsia="Times New Roman" w:hAnsi="Times New Roman" w:cs="Times New Roman"/>
          <w:color w:val="000000"/>
          <w:sz w:val="24"/>
          <w:szCs w:val="24"/>
          <w:lang w:eastAsia="ru-RU"/>
        </w:rPr>
        <w:t xml:space="preserve"> лексико-грамматического строя речи (ошибки в падежных окончаниях, смешение временных и видовых форм глаголов, ошибки в согласовании и управлении); слоговая структура слов не нарушена; синтаксические конструкции фраз бедные; отмечаются фонетико-фонематические нарушения;</w:t>
      </w:r>
    </w:p>
    <w:p w:rsidR="00746DB1" w:rsidRPr="00746DB1" w:rsidRDefault="00746DB1" w:rsidP="003E7314">
      <w:pPr>
        <w:numPr>
          <w:ilvl w:val="0"/>
          <w:numId w:val="42"/>
        </w:numPr>
        <w:tabs>
          <w:tab w:val="left" w:pos="567"/>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xml:space="preserve">нарушение в применении языковых средств общения в речевой деятельности: </w:t>
      </w:r>
      <w:r w:rsidRPr="00746DB1">
        <w:rPr>
          <w:rFonts w:ascii="Times New Roman" w:eastAsia="Times New Roman" w:hAnsi="Times New Roman" w:cs="Times New Roman"/>
          <w:color w:val="000000"/>
          <w:sz w:val="24"/>
          <w:szCs w:val="24"/>
          <w:lang w:eastAsia="ru-RU"/>
        </w:rPr>
        <w:t>заикание.</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i/>
          <w:iCs/>
          <w:color w:val="000000"/>
          <w:sz w:val="24"/>
          <w:szCs w:val="24"/>
          <w:lang w:eastAsia="ru-RU"/>
        </w:rPr>
        <w:lastRenderedPageBreak/>
        <w:t>Специфическим условием</w:t>
      </w:r>
      <w:r w:rsidRPr="00746DB1">
        <w:rPr>
          <w:rFonts w:ascii="Times New Roman" w:eastAsia="Times New Roman" w:hAnsi="Times New Roman" w:cs="Times New Roman"/>
          <w:color w:val="000000"/>
          <w:sz w:val="24"/>
          <w:szCs w:val="24"/>
          <w:lang w:eastAsia="ru-RU"/>
        </w:rPr>
        <w:t xml:space="preserve">, необходимым для детей с нарушениями речи в образовательных </w:t>
      </w:r>
      <w:proofErr w:type="spellStart"/>
      <w:r w:rsidRPr="00746DB1">
        <w:rPr>
          <w:rFonts w:ascii="Times New Roman" w:eastAsia="Times New Roman" w:hAnsi="Times New Roman" w:cs="Times New Roman"/>
          <w:color w:val="000000"/>
          <w:sz w:val="24"/>
          <w:szCs w:val="24"/>
          <w:lang w:eastAsia="ru-RU"/>
        </w:rPr>
        <w:t>организациях</w:t>
      </w:r>
      <w:proofErr w:type="gramStart"/>
      <w:r w:rsidRPr="00746DB1">
        <w:rPr>
          <w:rFonts w:ascii="Times New Roman" w:eastAsia="Times New Roman" w:hAnsi="Times New Roman" w:cs="Times New Roman"/>
          <w:color w:val="000000"/>
          <w:sz w:val="24"/>
          <w:szCs w:val="24"/>
          <w:lang w:eastAsia="ru-RU"/>
        </w:rPr>
        <w:t>,я</w:t>
      </w:r>
      <w:proofErr w:type="gramEnd"/>
      <w:r w:rsidRPr="00746DB1">
        <w:rPr>
          <w:rFonts w:ascii="Times New Roman" w:eastAsia="Times New Roman" w:hAnsi="Times New Roman" w:cs="Times New Roman"/>
          <w:color w:val="000000"/>
          <w:sz w:val="24"/>
          <w:szCs w:val="24"/>
          <w:lang w:eastAsia="ru-RU"/>
        </w:rPr>
        <w:t>вляетсянормализация</w:t>
      </w:r>
      <w:proofErr w:type="spellEnd"/>
      <w:r w:rsidRPr="00746DB1">
        <w:rPr>
          <w:rFonts w:ascii="Times New Roman" w:eastAsia="Times New Roman" w:hAnsi="Times New Roman" w:cs="Times New Roman"/>
          <w:color w:val="000000"/>
          <w:sz w:val="24"/>
          <w:szCs w:val="24"/>
          <w:lang w:eastAsia="ru-RU"/>
        </w:rPr>
        <w:t xml:space="preserve"> речевой среды для развития невербальной и вербальной коммуникации.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Направления коррекционно-педагогической работы</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 детьми с речевыми нарушениями</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Коррекционно-логопедическая работа ориентирована на формирование различных структурных компонентов речи (лексико-грамматического строя речи, связной речи, фонематических процессов, произносительной стороны речи), а также преодоление речевых расстройств.</w:t>
      </w:r>
    </w:p>
    <w:p w:rsidR="00746DB1" w:rsidRPr="00746DB1" w:rsidRDefault="00746DB1" w:rsidP="00990E44">
      <w:pPr>
        <w:tabs>
          <w:tab w:val="left" w:pos="567"/>
        </w:tabs>
        <w:spacing w:after="0" w:line="36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Выделяются следующие направления коррекционно-логопедической работы с дошкольниками:</w:t>
      </w:r>
    </w:p>
    <w:p w:rsidR="00746DB1" w:rsidRPr="00746DB1" w:rsidRDefault="00746DB1" w:rsidP="003E7314">
      <w:pPr>
        <w:numPr>
          <w:ilvl w:val="0"/>
          <w:numId w:val="43"/>
        </w:numPr>
        <w:tabs>
          <w:tab w:val="left" w:pos="567"/>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развитие </w:t>
      </w:r>
      <w:proofErr w:type="spellStart"/>
      <w:r w:rsidRPr="00746DB1">
        <w:rPr>
          <w:rFonts w:ascii="Times New Roman" w:eastAsia="Times New Roman" w:hAnsi="Times New Roman" w:cs="Times New Roman"/>
          <w:color w:val="000000"/>
          <w:sz w:val="24"/>
          <w:szCs w:val="24"/>
          <w:lang w:eastAsia="ru-RU"/>
        </w:rPr>
        <w:t>импрессивной</w:t>
      </w:r>
      <w:proofErr w:type="spellEnd"/>
      <w:r w:rsidRPr="00746DB1">
        <w:rPr>
          <w:rFonts w:ascii="Times New Roman" w:eastAsia="Times New Roman" w:hAnsi="Times New Roman" w:cs="Times New Roman"/>
          <w:color w:val="000000"/>
          <w:sz w:val="24"/>
          <w:szCs w:val="24"/>
          <w:lang w:eastAsia="ru-RU"/>
        </w:rPr>
        <w:t xml:space="preserve"> речи (формирование </w:t>
      </w:r>
      <w:proofErr w:type="spellStart"/>
      <w:r w:rsidRPr="00746DB1">
        <w:rPr>
          <w:rFonts w:ascii="Times New Roman" w:eastAsia="Times New Roman" w:hAnsi="Times New Roman" w:cs="Times New Roman"/>
          <w:color w:val="000000"/>
          <w:sz w:val="24"/>
          <w:szCs w:val="24"/>
          <w:lang w:eastAsia="ru-RU"/>
        </w:rPr>
        <w:t>импрессивного</w:t>
      </w:r>
      <w:proofErr w:type="spellEnd"/>
      <w:r w:rsidRPr="00746DB1">
        <w:rPr>
          <w:rFonts w:ascii="Times New Roman" w:eastAsia="Times New Roman" w:hAnsi="Times New Roman" w:cs="Times New Roman"/>
          <w:color w:val="000000"/>
          <w:sz w:val="24"/>
          <w:szCs w:val="24"/>
          <w:lang w:eastAsia="ru-RU"/>
        </w:rPr>
        <w:t xml:space="preserve"> словаря и понимания лексико-грамматических конструкций);</w:t>
      </w:r>
    </w:p>
    <w:p w:rsidR="00746DB1" w:rsidRPr="00746DB1" w:rsidRDefault="00746DB1" w:rsidP="003E7314">
      <w:pPr>
        <w:numPr>
          <w:ilvl w:val="0"/>
          <w:numId w:val="43"/>
        </w:numPr>
        <w:tabs>
          <w:tab w:val="left" w:pos="567"/>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речевого общения и других (невербальных) форм коммуникации;</w:t>
      </w:r>
    </w:p>
    <w:p w:rsidR="00746DB1" w:rsidRPr="00746DB1" w:rsidRDefault="00746DB1" w:rsidP="003E7314">
      <w:pPr>
        <w:numPr>
          <w:ilvl w:val="0"/>
          <w:numId w:val="43"/>
        </w:numPr>
        <w:tabs>
          <w:tab w:val="left" w:pos="567"/>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экспрессивной речи и преодоление её нарушений:</w:t>
      </w:r>
    </w:p>
    <w:p w:rsidR="00746DB1" w:rsidRPr="00746DB1" w:rsidRDefault="00746DB1" w:rsidP="003E7314">
      <w:pPr>
        <w:numPr>
          <w:ilvl w:val="0"/>
          <w:numId w:val="43"/>
        </w:numPr>
        <w:tabs>
          <w:tab w:val="clear" w:pos="720"/>
          <w:tab w:val="left" w:pos="567"/>
          <w:tab w:val="left" w:pos="1145"/>
        </w:tabs>
        <w:spacing w:after="0" w:line="36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лексического строя речи (предметного и глагольного словаря, словаря признаков и т.п.); воспитание у детей умения правильно составлять простое распространённое, а затем сложное предложение;</w:t>
      </w:r>
    </w:p>
    <w:p w:rsidR="00746DB1" w:rsidRPr="00746DB1" w:rsidRDefault="00746DB1" w:rsidP="003E7314">
      <w:pPr>
        <w:numPr>
          <w:ilvl w:val="0"/>
          <w:numId w:val="43"/>
        </w:numPr>
        <w:tabs>
          <w:tab w:val="clear" w:pos="720"/>
          <w:tab w:val="left" w:pos="567"/>
          <w:tab w:val="left" w:pos="1145"/>
        </w:tabs>
        <w:spacing w:after="0" w:line="36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развитие грамматических процессов (процессов словоизменения, </w:t>
      </w:r>
      <w:proofErr w:type="spellStart"/>
      <w:r w:rsidRPr="00746DB1">
        <w:rPr>
          <w:rFonts w:ascii="Times New Roman" w:eastAsia="Times New Roman" w:hAnsi="Times New Roman" w:cs="Times New Roman"/>
          <w:color w:val="000000"/>
          <w:sz w:val="24"/>
          <w:szCs w:val="24"/>
          <w:lang w:eastAsia="ru-RU"/>
        </w:rPr>
        <w:t>слформирование</w:t>
      </w:r>
      <w:proofErr w:type="spellEnd"/>
      <w:r w:rsidRPr="00746DB1">
        <w:rPr>
          <w:rFonts w:ascii="Times New Roman" w:eastAsia="Times New Roman" w:hAnsi="Times New Roman" w:cs="Times New Roman"/>
          <w:color w:val="000000"/>
          <w:sz w:val="24"/>
          <w:szCs w:val="24"/>
          <w:lang w:eastAsia="ru-RU"/>
        </w:rPr>
        <w:t xml:space="preserve"> связного высказывания (диалогической и монологической речи), умения употреблять разные конструкции предложений в самостоятельной связной речи;</w:t>
      </w:r>
    </w:p>
    <w:p w:rsidR="00746DB1" w:rsidRPr="00746DB1" w:rsidRDefault="00746DB1" w:rsidP="003E7314">
      <w:pPr>
        <w:numPr>
          <w:ilvl w:val="0"/>
          <w:numId w:val="43"/>
        </w:numPr>
        <w:tabs>
          <w:tab w:val="clear" w:pos="720"/>
          <w:tab w:val="left" w:pos="567"/>
          <w:tab w:val="left" w:pos="1145"/>
        </w:tabs>
        <w:spacing w:after="0" w:line="36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полноценных произносительных навыков; коррекция нарушений произносительной стороны речи (звукопроизношения, речевого дыхания, голосообразования, просодики – темпа, ритма, мелодики и интонации речи);</w:t>
      </w:r>
    </w:p>
    <w:p w:rsidR="00746DB1" w:rsidRPr="00746DB1" w:rsidRDefault="00746DB1" w:rsidP="003E7314">
      <w:pPr>
        <w:numPr>
          <w:ilvl w:val="0"/>
          <w:numId w:val="43"/>
        </w:numPr>
        <w:tabs>
          <w:tab w:val="clear" w:pos="720"/>
          <w:tab w:val="left" w:pos="567"/>
          <w:tab w:val="left" w:pos="1145"/>
        </w:tabs>
        <w:spacing w:after="0" w:line="360" w:lineRule="auto"/>
        <w:ind w:left="186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фонематических процессов (фонематического восприятия, звукового анализа и синтеза, а также фонематических представлений);</w:t>
      </w:r>
    </w:p>
    <w:p w:rsidR="00746DB1" w:rsidRPr="00746DB1" w:rsidRDefault="00746DB1" w:rsidP="003E7314">
      <w:pPr>
        <w:numPr>
          <w:ilvl w:val="0"/>
          <w:numId w:val="43"/>
        </w:numPr>
        <w:tabs>
          <w:tab w:val="clear" w:pos="720"/>
          <w:tab w:val="left" w:pos="567"/>
          <w:tab w:val="left" w:pos="1145"/>
        </w:tabs>
        <w:spacing w:after="0" w:line="360" w:lineRule="auto"/>
        <w:ind w:left="186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артикуляционной моторики и функциональных возможностей кистей и пальцев рук, коррекция их нарушений;</w:t>
      </w:r>
    </w:p>
    <w:p w:rsidR="00746DB1" w:rsidRPr="00746DB1" w:rsidRDefault="00746DB1" w:rsidP="003E7314">
      <w:pPr>
        <w:numPr>
          <w:ilvl w:val="0"/>
          <w:numId w:val="43"/>
        </w:numPr>
        <w:tabs>
          <w:tab w:val="clear" w:pos="720"/>
          <w:tab w:val="left" w:pos="567"/>
          <w:tab w:val="left" w:pos="1145"/>
        </w:tabs>
        <w:spacing w:after="0" w:line="360" w:lineRule="auto"/>
        <w:ind w:left="186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познавательных процессов (пространственного и временного восприятия, вербального мышления, внимания, памяти).</w:t>
      </w:r>
    </w:p>
    <w:p w:rsidR="00746DB1" w:rsidRPr="00746DB1" w:rsidRDefault="00746DB1" w:rsidP="003E7314">
      <w:pPr>
        <w:numPr>
          <w:ilvl w:val="0"/>
          <w:numId w:val="43"/>
        </w:numPr>
        <w:tabs>
          <w:tab w:val="clear" w:pos="720"/>
          <w:tab w:val="left" w:pos="567"/>
          <w:tab w:val="left" w:pos="1145"/>
        </w:tabs>
        <w:spacing w:after="0" w:line="360" w:lineRule="auto"/>
        <w:ind w:left="186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Необходимо предусмотреть получение дошкольниками с речевыми нарушениями обязательной систематической логопедической помощи, адекватной актуальному уровню речевого развития ребёнка, а также занятия по </w:t>
      </w:r>
      <w:proofErr w:type="spellStart"/>
      <w:r w:rsidRPr="00746DB1">
        <w:rPr>
          <w:rFonts w:ascii="Times New Roman" w:eastAsia="Times New Roman" w:hAnsi="Times New Roman" w:cs="Times New Roman"/>
          <w:color w:val="000000"/>
          <w:sz w:val="24"/>
          <w:szCs w:val="24"/>
          <w:lang w:eastAsia="ru-RU"/>
        </w:rPr>
        <w:t>логоритмике</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3E7314">
      <w:pPr>
        <w:numPr>
          <w:ilvl w:val="0"/>
          <w:numId w:val="43"/>
        </w:numPr>
        <w:tabs>
          <w:tab w:val="clear" w:pos="720"/>
          <w:tab w:val="left" w:pos="567"/>
          <w:tab w:val="left" w:pos="1145"/>
        </w:tabs>
        <w:spacing w:after="0" w:line="36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Во многих случаях воспитатель</w:t>
      </w:r>
      <w:r w:rsidRPr="00746DB1">
        <w:rPr>
          <w:rFonts w:ascii="Times New Roman" w:eastAsia="Times New Roman" w:hAnsi="Times New Roman" w:cs="Times New Roman"/>
          <w:color w:val="000000"/>
          <w:sz w:val="24"/>
          <w:szCs w:val="24"/>
          <w:lang w:eastAsia="ru-RU"/>
        </w:rPr>
        <w:t xml:space="preserve"> проводит пропедевтическую логопедическую работу, либо работу по закреплению материала логопедических занятий, развивая у детей способности применять на практике полученные знания и сформированные умения и навыки (например, навыки связной речи в социально-бытовых ситуациях). </w:t>
      </w:r>
      <w:r w:rsidRPr="00746DB1">
        <w:rPr>
          <w:rFonts w:ascii="Times New Roman" w:eastAsia="Times New Roman" w:hAnsi="Times New Roman" w:cs="Times New Roman"/>
          <w:i/>
          <w:iCs/>
          <w:color w:val="000000"/>
          <w:sz w:val="24"/>
          <w:szCs w:val="24"/>
          <w:lang w:eastAsia="ru-RU"/>
        </w:rPr>
        <w:t>Воспитатель</w:t>
      </w:r>
      <w:r w:rsidRPr="00746DB1">
        <w:rPr>
          <w:rFonts w:ascii="Times New Roman" w:eastAsia="Times New Roman" w:hAnsi="Times New Roman" w:cs="Times New Roman"/>
          <w:color w:val="000000"/>
          <w:sz w:val="24"/>
          <w:szCs w:val="24"/>
          <w:lang w:eastAsia="ru-RU"/>
        </w:rPr>
        <w:t xml:space="preserve"> осуществляет систематический </w:t>
      </w:r>
      <w:proofErr w:type="gramStart"/>
      <w:r w:rsidRPr="00746DB1">
        <w:rPr>
          <w:rFonts w:ascii="Times New Roman" w:eastAsia="Times New Roman" w:hAnsi="Times New Roman" w:cs="Times New Roman"/>
          <w:color w:val="000000"/>
          <w:sz w:val="24"/>
          <w:szCs w:val="24"/>
          <w:lang w:eastAsia="ru-RU"/>
        </w:rPr>
        <w:t>контроль за</w:t>
      </w:r>
      <w:proofErr w:type="gramEnd"/>
      <w:r w:rsidRPr="00746DB1">
        <w:rPr>
          <w:rFonts w:ascii="Times New Roman" w:eastAsia="Times New Roman" w:hAnsi="Times New Roman" w:cs="Times New Roman"/>
          <w:color w:val="000000"/>
          <w:sz w:val="24"/>
          <w:szCs w:val="24"/>
          <w:lang w:eastAsia="ru-RU"/>
        </w:rPr>
        <w:t xml:space="preserve"> речью воспитанников, его речь должна быть образцом для подражания в течение всего периода пребывания ребёнка в образовательной организации.</w:t>
      </w:r>
    </w:p>
    <w:p w:rsidR="00746DB1" w:rsidRPr="00746DB1" w:rsidRDefault="00746DB1" w:rsidP="003E7314">
      <w:pPr>
        <w:numPr>
          <w:ilvl w:val="0"/>
          <w:numId w:val="43"/>
        </w:numPr>
        <w:tabs>
          <w:tab w:val="clear" w:pos="720"/>
          <w:tab w:val="left" w:pos="567"/>
          <w:tab w:val="left" w:pos="1145"/>
        </w:tabs>
        <w:spacing w:after="0" w:line="36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 xml:space="preserve">Воспитатель </w:t>
      </w:r>
      <w:r w:rsidRPr="00746DB1">
        <w:rPr>
          <w:rFonts w:ascii="Times New Roman" w:eastAsia="Times New Roman" w:hAnsi="Times New Roman" w:cs="Times New Roman"/>
          <w:color w:val="000000"/>
          <w:sz w:val="24"/>
          <w:szCs w:val="24"/>
          <w:lang w:eastAsia="ru-RU"/>
        </w:rPr>
        <w:t xml:space="preserve">должен создавать в группе специальные условия, способствующие </w:t>
      </w:r>
      <w:proofErr w:type="spellStart"/>
      <w:r w:rsidRPr="00746DB1">
        <w:rPr>
          <w:rFonts w:ascii="Times New Roman" w:eastAsia="Times New Roman" w:hAnsi="Times New Roman" w:cs="Times New Roman"/>
          <w:color w:val="000000"/>
          <w:sz w:val="24"/>
          <w:szCs w:val="24"/>
          <w:lang w:eastAsia="ru-RU"/>
        </w:rPr>
        <w:t>психоречевому</w:t>
      </w:r>
      <w:proofErr w:type="spellEnd"/>
      <w:r w:rsidRPr="00746DB1">
        <w:rPr>
          <w:rFonts w:ascii="Times New Roman" w:eastAsia="Times New Roman" w:hAnsi="Times New Roman" w:cs="Times New Roman"/>
          <w:color w:val="000000"/>
          <w:sz w:val="24"/>
          <w:szCs w:val="24"/>
          <w:lang w:eastAsia="ru-RU"/>
        </w:rPr>
        <w:t xml:space="preserve"> и коммуникативному развитию детей на основе системного и комплексного подхода (например, включение в совместную деятельность с детьми подвижных игр с речевым сопровождением, специально организованных обучающих игр с лексическим наполнением, отработанным на занятиях учителя-логопеда). </w:t>
      </w:r>
      <w:r w:rsidRPr="00746DB1">
        <w:rPr>
          <w:rFonts w:ascii="Times New Roman" w:eastAsia="Times New Roman" w:hAnsi="Times New Roman" w:cs="Times New Roman"/>
          <w:i/>
          <w:iCs/>
          <w:color w:val="000000"/>
          <w:sz w:val="24"/>
          <w:szCs w:val="24"/>
          <w:lang w:eastAsia="ru-RU"/>
        </w:rPr>
        <w:t>Воспитатель</w:t>
      </w:r>
      <w:r w:rsidRPr="00746DB1">
        <w:rPr>
          <w:rFonts w:ascii="Times New Roman" w:eastAsia="Times New Roman" w:hAnsi="Times New Roman" w:cs="Times New Roman"/>
          <w:color w:val="000000"/>
          <w:sz w:val="24"/>
          <w:szCs w:val="24"/>
          <w:lang w:eastAsia="ru-RU"/>
        </w:rPr>
        <w:t xml:space="preserve"> организует единое речевое пространство в группе с использованием приёмов поощрения речевой активности и готовности ребёнка с речевыми нарушениями к коммуникации со сверстниками и взрослыми.</w:t>
      </w:r>
    </w:p>
    <w:p w:rsidR="00746DB1" w:rsidRPr="00746DB1" w:rsidRDefault="00746DB1" w:rsidP="003E7314">
      <w:pPr>
        <w:numPr>
          <w:ilvl w:val="0"/>
          <w:numId w:val="43"/>
        </w:numPr>
        <w:shd w:val="clear" w:color="auto" w:fill="FFFFFF"/>
        <w:tabs>
          <w:tab w:val="clear" w:pos="720"/>
          <w:tab w:val="left" w:pos="1145"/>
        </w:tabs>
        <w:spacing w:after="0" w:line="24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Особое внимание следует уделить применению индивидуально ориентированных специфических методов и приёмов коррекционно-логопедической работы, в том числе компьютерных технологий, дидактических пособий, визуальных средств, обеспечивающих реализацию «обходных путей» развития при различных формах речевой патологии, в том числе:</w:t>
      </w:r>
    </w:p>
    <w:p w:rsidR="00746DB1" w:rsidRPr="00746DB1" w:rsidRDefault="00746DB1" w:rsidP="00990E44">
      <w:pPr>
        <w:shd w:val="clear" w:color="auto" w:fill="FFFFFF"/>
        <w:spacing w:after="0" w:line="240" w:lineRule="auto"/>
        <w:ind w:left="114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3E7314">
      <w:pPr>
        <w:numPr>
          <w:ilvl w:val="0"/>
          <w:numId w:val="44"/>
        </w:numPr>
        <w:shd w:val="clear" w:color="auto" w:fill="FFFFFF"/>
        <w:tabs>
          <w:tab w:val="clear" w:pos="720"/>
          <w:tab w:val="left" w:pos="1145"/>
        </w:tabs>
        <w:spacing w:after="0" w:line="24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(дифференцированный логопедический массаж, артикуляционная гимнастика);</w:t>
      </w:r>
    </w:p>
    <w:p w:rsidR="00746DB1" w:rsidRPr="00746DB1" w:rsidRDefault="00990E44" w:rsidP="003E7314">
      <w:pPr>
        <w:numPr>
          <w:ilvl w:val="0"/>
          <w:numId w:val="44"/>
        </w:numPr>
        <w:shd w:val="clear" w:color="auto" w:fill="FFFFFF"/>
        <w:tabs>
          <w:tab w:val="clear" w:pos="720"/>
          <w:tab w:val="left" w:pos="1145"/>
        </w:tabs>
        <w:spacing w:after="0" w:line="240" w:lineRule="auto"/>
        <w:ind w:left="1865"/>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Д</w:t>
      </w:r>
      <w:r w:rsidR="00746DB1" w:rsidRPr="00746DB1">
        <w:rPr>
          <w:rFonts w:ascii="Times New Roman" w:eastAsia="Times New Roman" w:hAnsi="Times New Roman" w:cs="Times New Roman"/>
          <w:i/>
          <w:iCs/>
          <w:color w:val="000000"/>
          <w:sz w:val="24"/>
          <w:szCs w:val="24"/>
          <w:lang w:eastAsia="ru-RU"/>
        </w:rPr>
        <w:t>ля</w:t>
      </w:r>
      <w:r>
        <w:rPr>
          <w:rFonts w:ascii="Times New Roman" w:eastAsia="Times New Roman" w:hAnsi="Times New Roman" w:cs="Times New Roman"/>
          <w:i/>
          <w:iCs/>
          <w:color w:val="000000"/>
          <w:sz w:val="24"/>
          <w:szCs w:val="24"/>
          <w:lang w:eastAsia="ru-RU"/>
        </w:rPr>
        <w:t xml:space="preserve"> </w:t>
      </w:r>
      <w:r w:rsidR="00746DB1" w:rsidRPr="00746DB1">
        <w:rPr>
          <w:rFonts w:ascii="Times New Roman" w:eastAsia="Times New Roman" w:hAnsi="Times New Roman" w:cs="Times New Roman"/>
          <w:i/>
          <w:iCs/>
          <w:color w:val="000000"/>
          <w:sz w:val="24"/>
          <w:szCs w:val="24"/>
          <w:lang w:eastAsia="ru-RU"/>
        </w:rPr>
        <w:t>детей с фонологическим дефицитом</w:t>
      </w:r>
      <w:r w:rsidR="00746DB1" w:rsidRPr="00746DB1">
        <w:rPr>
          <w:rFonts w:ascii="Times New Roman" w:eastAsia="Times New Roman" w:hAnsi="Times New Roman" w:cs="Times New Roman"/>
          <w:color w:val="000000"/>
          <w:sz w:val="24"/>
          <w:szCs w:val="24"/>
          <w:lang w:eastAsia="ru-RU"/>
        </w:rPr>
        <w:t xml:space="preserve"> – система развития фонематического восприятия; </w:t>
      </w:r>
      <w:r w:rsidR="00746DB1" w:rsidRPr="00746DB1">
        <w:rPr>
          <w:rFonts w:ascii="Times New Roman" w:eastAsia="Times New Roman" w:hAnsi="Times New Roman" w:cs="Times New Roman"/>
          <w:i/>
          <w:iCs/>
          <w:color w:val="000000"/>
          <w:sz w:val="24"/>
          <w:szCs w:val="24"/>
          <w:lang w:eastAsia="ru-RU"/>
        </w:rPr>
        <w:t>для детей с заиканием</w:t>
      </w:r>
      <w:r w:rsidR="00746DB1" w:rsidRPr="00746DB1">
        <w:rPr>
          <w:rFonts w:ascii="Times New Roman" w:eastAsia="Times New Roman" w:hAnsi="Times New Roman" w:cs="Times New Roman"/>
          <w:color w:val="000000"/>
          <w:sz w:val="24"/>
          <w:szCs w:val="24"/>
          <w:lang w:eastAsia="ru-RU"/>
        </w:rPr>
        <w:t xml:space="preserve"> – методы нормализации темпо-ритмической организации речи;</w:t>
      </w:r>
    </w:p>
    <w:p w:rsidR="00746DB1" w:rsidRPr="00746DB1" w:rsidRDefault="00746DB1" w:rsidP="003E7314">
      <w:pPr>
        <w:numPr>
          <w:ilvl w:val="0"/>
          <w:numId w:val="44"/>
        </w:numPr>
        <w:shd w:val="clear" w:color="auto" w:fill="FFFFFF"/>
        <w:tabs>
          <w:tab w:val="clear" w:pos="720"/>
          <w:tab w:val="left" w:pos="1145"/>
        </w:tabs>
        <w:spacing w:after="0" w:line="24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для детей с общим недоразвитием речи</w:t>
      </w:r>
      <w:r w:rsidRPr="00746DB1">
        <w:rPr>
          <w:rFonts w:ascii="Times New Roman" w:eastAsia="Times New Roman" w:hAnsi="Times New Roman" w:cs="Times New Roman"/>
          <w:color w:val="000000"/>
          <w:sz w:val="24"/>
          <w:szCs w:val="24"/>
          <w:lang w:eastAsia="ru-RU"/>
        </w:rPr>
        <w:t xml:space="preserve"> – формирование всех компонентов речевой деятельности  в течение пребывания ребёнка в детском саду.</w:t>
      </w:r>
    </w:p>
    <w:p w:rsidR="00746DB1" w:rsidRPr="00746DB1" w:rsidRDefault="00746DB1" w:rsidP="003E7314">
      <w:pPr>
        <w:numPr>
          <w:ilvl w:val="0"/>
          <w:numId w:val="44"/>
        </w:numPr>
        <w:shd w:val="clear" w:color="auto" w:fill="FFFFFF"/>
        <w:tabs>
          <w:tab w:val="clear" w:pos="720"/>
          <w:tab w:val="left" w:pos="1145"/>
        </w:tabs>
        <w:spacing w:after="0" w:line="240" w:lineRule="auto"/>
        <w:ind w:left="1865"/>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Важным моментом </w:t>
      </w:r>
      <w:r w:rsidRPr="00746DB1">
        <w:rPr>
          <w:rFonts w:ascii="Times New Roman" w:eastAsia="Times New Roman" w:hAnsi="Times New Roman" w:cs="Times New Roman"/>
          <w:i/>
          <w:iCs/>
          <w:color w:val="000000"/>
          <w:sz w:val="24"/>
          <w:szCs w:val="24"/>
          <w:lang w:eastAsia="ru-RU"/>
        </w:rPr>
        <w:t>в работе воспитателя</w:t>
      </w:r>
      <w:r w:rsidRPr="00746DB1">
        <w:rPr>
          <w:rFonts w:ascii="Times New Roman" w:eastAsia="Times New Roman" w:hAnsi="Times New Roman" w:cs="Times New Roman"/>
          <w:color w:val="000000"/>
          <w:sz w:val="24"/>
          <w:szCs w:val="24"/>
          <w:lang w:eastAsia="ru-RU"/>
        </w:rPr>
        <w:t xml:space="preserve"> являются </w:t>
      </w:r>
      <w:r w:rsidRPr="00746DB1">
        <w:rPr>
          <w:rFonts w:ascii="Times New Roman" w:eastAsia="Times New Roman" w:hAnsi="Times New Roman" w:cs="Times New Roman"/>
          <w:i/>
          <w:iCs/>
          <w:color w:val="000000"/>
          <w:sz w:val="24"/>
          <w:szCs w:val="24"/>
          <w:lang w:eastAsia="ru-RU"/>
        </w:rPr>
        <w:t>вечерние индивидуальные занятия</w:t>
      </w:r>
      <w:r w:rsidRPr="00746DB1">
        <w:rPr>
          <w:rFonts w:ascii="Times New Roman" w:eastAsia="Times New Roman" w:hAnsi="Times New Roman" w:cs="Times New Roman"/>
          <w:color w:val="000000"/>
          <w:sz w:val="24"/>
          <w:szCs w:val="24"/>
          <w:lang w:eastAsia="ru-RU"/>
        </w:rPr>
        <w:t>, которые он проводит по заданию учителя-логопеда. В свою очередь, учитель-логопед отбирает наглядный и речевой материал для данных занятий, осуществляет контроль и оказывает необходимую помощь в их проведении.</w:t>
      </w:r>
    </w:p>
    <w:p w:rsidR="00746DB1" w:rsidRPr="00746DB1" w:rsidRDefault="00990E44" w:rsidP="00990E4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ind w:left="795"/>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ind w:left="795"/>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ind w:left="79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Основные задачи взаимодействия детского сада с семьей:</w:t>
      </w:r>
    </w:p>
    <w:p w:rsidR="00746DB1" w:rsidRPr="00746DB1" w:rsidRDefault="00746DB1" w:rsidP="003E7314">
      <w:pPr>
        <w:widowControl w:val="0"/>
        <w:numPr>
          <w:ilvl w:val="0"/>
          <w:numId w:val="45"/>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sidRPr="00746DB1">
        <w:rPr>
          <w:rFonts w:ascii="Times New Roman" w:eastAsia="Times New Roman" w:hAnsi="Times New Roman" w:cs="Times New Roman"/>
          <w:color w:val="000000"/>
          <w:sz w:val="24"/>
          <w:szCs w:val="24"/>
          <w:lang w:eastAsia="ru-RU"/>
        </w:rPr>
        <w:lastRenderedPageBreak/>
        <w:t>детском саду и семье;</w:t>
      </w:r>
    </w:p>
    <w:p w:rsidR="00746DB1" w:rsidRPr="00746DB1" w:rsidRDefault="00746DB1" w:rsidP="003E7314">
      <w:pPr>
        <w:widowControl w:val="0"/>
        <w:numPr>
          <w:ilvl w:val="0"/>
          <w:numId w:val="45"/>
        </w:numPr>
        <w:tabs>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46DB1" w:rsidRPr="00746DB1" w:rsidRDefault="00746DB1" w:rsidP="003E7314">
      <w:pPr>
        <w:widowControl w:val="0"/>
        <w:numPr>
          <w:ilvl w:val="0"/>
          <w:numId w:val="45"/>
        </w:numPr>
        <w:tabs>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46DB1" w:rsidRPr="00746DB1" w:rsidRDefault="00746DB1" w:rsidP="003E7314">
      <w:pPr>
        <w:widowControl w:val="0"/>
        <w:numPr>
          <w:ilvl w:val="0"/>
          <w:numId w:val="45"/>
        </w:numPr>
        <w:tabs>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46DB1" w:rsidRPr="00746DB1" w:rsidRDefault="00746DB1" w:rsidP="003E7314">
      <w:pPr>
        <w:widowControl w:val="0"/>
        <w:numPr>
          <w:ilvl w:val="0"/>
          <w:numId w:val="45"/>
        </w:numPr>
        <w:tabs>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привлечение семей воспитанников к участию в совместных с педагогами мероприятиях, организуемых в районе (городе, области);</w:t>
      </w:r>
    </w:p>
    <w:p w:rsidR="00746DB1" w:rsidRPr="00746DB1" w:rsidRDefault="00746DB1" w:rsidP="003E7314">
      <w:pPr>
        <w:widowControl w:val="0"/>
        <w:numPr>
          <w:ilvl w:val="0"/>
          <w:numId w:val="45"/>
        </w:numPr>
        <w:tabs>
          <w:tab w:val="left" w:pos="720"/>
        </w:tabs>
        <w:spacing w:after="0" w:line="360" w:lineRule="auto"/>
        <w:ind w:left="144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взаимодействия с семьей</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Социально-педагогическая диагностика:</w:t>
      </w:r>
    </w:p>
    <w:p w:rsidR="00746DB1" w:rsidRPr="00746DB1" w:rsidRDefault="00746DB1" w:rsidP="003E7314">
      <w:pPr>
        <w:widowControl w:val="0"/>
        <w:numPr>
          <w:ilvl w:val="0"/>
          <w:numId w:val="46"/>
        </w:numPr>
        <w:tabs>
          <w:tab w:val="clear" w:pos="720"/>
          <w:tab w:val="left" w:pos="1080"/>
        </w:tabs>
        <w:spacing w:after="0" w:line="360" w:lineRule="auto"/>
        <w:ind w:left="180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беседа; </w:t>
      </w:r>
    </w:p>
    <w:p w:rsidR="00746DB1" w:rsidRPr="00746DB1" w:rsidRDefault="00746DB1" w:rsidP="003E7314">
      <w:pPr>
        <w:widowControl w:val="0"/>
        <w:numPr>
          <w:ilvl w:val="0"/>
          <w:numId w:val="46"/>
        </w:numPr>
        <w:tabs>
          <w:tab w:val="clear" w:pos="720"/>
          <w:tab w:val="left" w:pos="1080"/>
        </w:tabs>
        <w:spacing w:after="0" w:line="360" w:lineRule="auto"/>
        <w:ind w:left="180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анкетирование; </w:t>
      </w:r>
    </w:p>
    <w:p w:rsidR="00746DB1" w:rsidRPr="00746DB1" w:rsidRDefault="00746DB1" w:rsidP="003E7314">
      <w:pPr>
        <w:widowControl w:val="0"/>
        <w:numPr>
          <w:ilvl w:val="0"/>
          <w:numId w:val="46"/>
        </w:numPr>
        <w:tabs>
          <w:tab w:val="clear" w:pos="720"/>
          <w:tab w:val="left" w:pos="1080"/>
        </w:tabs>
        <w:spacing w:after="0" w:line="360" w:lineRule="auto"/>
        <w:ind w:left="180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сочинение; </w:t>
      </w:r>
    </w:p>
    <w:p w:rsidR="00746DB1" w:rsidRPr="00746DB1" w:rsidRDefault="00746DB1" w:rsidP="003E7314">
      <w:pPr>
        <w:widowControl w:val="0"/>
        <w:numPr>
          <w:ilvl w:val="0"/>
          <w:numId w:val="46"/>
        </w:numPr>
        <w:tabs>
          <w:tab w:val="clear" w:pos="720"/>
          <w:tab w:val="left" w:pos="1080"/>
        </w:tabs>
        <w:spacing w:after="0" w:line="360" w:lineRule="auto"/>
        <w:ind w:left="180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посещение педагогами семей воспитанников; </w:t>
      </w:r>
    </w:p>
    <w:p w:rsidR="00746DB1" w:rsidRPr="00746DB1" w:rsidRDefault="00746DB1" w:rsidP="003E7314">
      <w:pPr>
        <w:widowControl w:val="0"/>
        <w:numPr>
          <w:ilvl w:val="0"/>
          <w:numId w:val="46"/>
        </w:numPr>
        <w:tabs>
          <w:tab w:val="clear" w:pos="720"/>
          <w:tab w:val="left" w:pos="1080"/>
        </w:tabs>
        <w:spacing w:after="0" w:line="360" w:lineRule="auto"/>
        <w:ind w:left="180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дни открытых дверей в детском саду; </w:t>
      </w:r>
    </w:p>
    <w:p w:rsidR="00746DB1" w:rsidRPr="00746DB1" w:rsidRDefault="00746DB1" w:rsidP="003E7314">
      <w:pPr>
        <w:widowControl w:val="0"/>
        <w:numPr>
          <w:ilvl w:val="0"/>
          <w:numId w:val="46"/>
        </w:numPr>
        <w:tabs>
          <w:tab w:val="clear" w:pos="720"/>
          <w:tab w:val="left" w:pos="1080"/>
        </w:tabs>
        <w:spacing w:after="0" w:line="360" w:lineRule="auto"/>
        <w:ind w:left="180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собрания-встречи.</w:t>
      </w:r>
    </w:p>
    <w:p w:rsidR="00746DB1" w:rsidRPr="00746DB1" w:rsidRDefault="00746DB1" w:rsidP="00990E44">
      <w:pPr>
        <w:spacing w:after="0" w:line="360" w:lineRule="auto"/>
        <w:ind w:left="72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Информирование </w:t>
      </w:r>
    </w:p>
    <w:p w:rsidR="00746DB1" w:rsidRPr="00746DB1" w:rsidRDefault="00746DB1" w:rsidP="003E7314">
      <w:pPr>
        <w:widowControl w:val="0"/>
        <w:numPr>
          <w:ilvl w:val="0"/>
          <w:numId w:val="47"/>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стенды;</w:t>
      </w:r>
    </w:p>
    <w:p w:rsidR="00746DB1" w:rsidRPr="00746DB1" w:rsidRDefault="00746DB1" w:rsidP="003E7314">
      <w:pPr>
        <w:widowControl w:val="0"/>
        <w:numPr>
          <w:ilvl w:val="0"/>
          <w:numId w:val="47"/>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консультирование;</w:t>
      </w:r>
    </w:p>
    <w:p w:rsidR="00746DB1" w:rsidRPr="00746DB1" w:rsidRDefault="00746DB1" w:rsidP="003E7314">
      <w:pPr>
        <w:widowControl w:val="0"/>
        <w:numPr>
          <w:ilvl w:val="0"/>
          <w:numId w:val="47"/>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газеты, журналы;</w:t>
      </w:r>
    </w:p>
    <w:p w:rsidR="00746DB1" w:rsidRPr="00746DB1" w:rsidRDefault="00746DB1" w:rsidP="003E7314">
      <w:pPr>
        <w:widowControl w:val="0"/>
        <w:numPr>
          <w:ilvl w:val="0"/>
          <w:numId w:val="47"/>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семейные календари;</w:t>
      </w:r>
    </w:p>
    <w:p w:rsidR="00746DB1" w:rsidRPr="00746DB1" w:rsidRDefault="00746DB1" w:rsidP="003E7314">
      <w:pPr>
        <w:widowControl w:val="0"/>
        <w:numPr>
          <w:ilvl w:val="0"/>
          <w:numId w:val="47"/>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буклеты;</w:t>
      </w:r>
    </w:p>
    <w:p w:rsidR="00746DB1" w:rsidRPr="00746DB1" w:rsidRDefault="00746DB1" w:rsidP="003E7314">
      <w:pPr>
        <w:widowControl w:val="0"/>
        <w:numPr>
          <w:ilvl w:val="0"/>
          <w:numId w:val="47"/>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новые интернет-сайты.</w:t>
      </w:r>
    </w:p>
    <w:p w:rsidR="00746DB1" w:rsidRPr="00746DB1" w:rsidRDefault="00746DB1" w:rsidP="00990E44">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Принципы родительского образования</w:t>
      </w:r>
    </w:p>
    <w:p w:rsidR="00746DB1" w:rsidRPr="00746DB1" w:rsidRDefault="00746DB1" w:rsidP="003E7314">
      <w:pPr>
        <w:widowControl w:val="0"/>
        <w:numPr>
          <w:ilvl w:val="0"/>
          <w:numId w:val="48"/>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целенаправленности</w:t>
      </w:r>
      <w:r w:rsidRPr="00746DB1">
        <w:rPr>
          <w:rFonts w:ascii="Times New Roman" w:eastAsia="Times New Roman" w:hAnsi="Times New Roman" w:cs="Times New Roman"/>
          <w:color w:val="000000"/>
          <w:sz w:val="24"/>
          <w:szCs w:val="24"/>
          <w:lang w:eastAsia="ru-RU"/>
        </w:rPr>
        <w:t xml:space="preserve"> — ориентации на цели и приоритетные задачи образования родителей;</w:t>
      </w:r>
    </w:p>
    <w:p w:rsidR="00746DB1" w:rsidRPr="00746DB1" w:rsidRDefault="00746DB1" w:rsidP="003E7314">
      <w:pPr>
        <w:widowControl w:val="0"/>
        <w:numPr>
          <w:ilvl w:val="0"/>
          <w:numId w:val="48"/>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адресности </w:t>
      </w:r>
      <w:r w:rsidRPr="00746DB1">
        <w:rPr>
          <w:rFonts w:ascii="Times New Roman" w:eastAsia="Times New Roman" w:hAnsi="Times New Roman" w:cs="Times New Roman"/>
          <w:color w:val="000000"/>
          <w:sz w:val="24"/>
          <w:szCs w:val="24"/>
          <w:lang w:eastAsia="ru-RU"/>
        </w:rPr>
        <w:t>— учета образовательных потребностей родителей;</w:t>
      </w:r>
    </w:p>
    <w:p w:rsidR="00746DB1" w:rsidRPr="00746DB1" w:rsidRDefault="00746DB1" w:rsidP="003E7314">
      <w:pPr>
        <w:widowControl w:val="0"/>
        <w:numPr>
          <w:ilvl w:val="0"/>
          <w:numId w:val="48"/>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доступности</w:t>
      </w:r>
      <w:r w:rsidRPr="00746DB1">
        <w:rPr>
          <w:rFonts w:ascii="Times New Roman" w:eastAsia="Times New Roman" w:hAnsi="Times New Roman" w:cs="Times New Roman"/>
          <w:color w:val="000000"/>
          <w:sz w:val="24"/>
          <w:szCs w:val="24"/>
          <w:lang w:eastAsia="ru-RU"/>
        </w:rPr>
        <w:t xml:space="preserve"> — учета возможностей родителей освоить предусмотренный программой учебный материал;</w:t>
      </w:r>
    </w:p>
    <w:p w:rsidR="00746DB1" w:rsidRPr="00746DB1" w:rsidRDefault="00746DB1" w:rsidP="003E7314">
      <w:pPr>
        <w:widowControl w:val="0"/>
        <w:numPr>
          <w:ilvl w:val="0"/>
          <w:numId w:val="48"/>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индивидуализации</w:t>
      </w:r>
      <w:r w:rsidRPr="00746DB1">
        <w:rPr>
          <w:rFonts w:ascii="Times New Roman" w:eastAsia="Times New Roman" w:hAnsi="Times New Roman" w:cs="Times New Roman"/>
          <w:color w:val="000000"/>
          <w:sz w:val="24"/>
          <w:szCs w:val="24"/>
          <w:lang w:eastAsia="ru-RU"/>
        </w:rPr>
        <w:t xml:space="preserve"> — преобразования содержания, методов обучения и темпов освоения программы в зависимости от реального уровня знаний и умений </w:t>
      </w:r>
      <w:r w:rsidRPr="00746DB1">
        <w:rPr>
          <w:rFonts w:ascii="Times New Roman" w:eastAsia="Times New Roman" w:hAnsi="Times New Roman" w:cs="Times New Roman"/>
          <w:color w:val="000000"/>
          <w:sz w:val="24"/>
          <w:szCs w:val="24"/>
          <w:lang w:eastAsia="ru-RU"/>
        </w:rPr>
        <w:lastRenderedPageBreak/>
        <w:t>родителей;</w:t>
      </w:r>
    </w:p>
    <w:p w:rsidR="00746DB1" w:rsidRPr="00746DB1" w:rsidRDefault="00746DB1" w:rsidP="003E7314">
      <w:pPr>
        <w:widowControl w:val="0"/>
        <w:numPr>
          <w:ilvl w:val="0"/>
          <w:numId w:val="48"/>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участия</w:t>
      </w:r>
      <w:r w:rsidRPr="00746DB1">
        <w:rPr>
          <w:rFonts w:ascii="Times New Roman" w:eastAsia="Times New Roman" w:hAnsi="Times New Roman" w:cs="Times New Roman"/>
          <w:color w:val="000000"/>
          <w:sz w:val="24"/>
          <w:szCs w:val="24"/>
          <w:lang w:eastAsia="ru-RU"/>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746DB1" w:rsidRPr="00746DB1" w:rsidRDefault="00746DB1" w:rsidP="00990E44">
      <w:pPr>
        <w:widowControl w:val="0"/>
        <w:spacing w:after="0"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МКДОУ </w:t>
      </w:r>
      <w:r w:rsidR="00990E44" w:rsidRPr="00990E44">
        <w:rPr>
          <w:rFonts w:ascii="Times New Roman" w:eastAsia="Times New Roman" w:hAnsi="Times New Roman" w:cs="Times New Roman"/>
          <w:b/>
          <w:color w:val="000000"/>
          <w:sz w:val="28"/>
          <w:szCs w:val="28"/>
          <w:lang w:eastAsia="ru-RU"/>
        </w:rPr>
        <w:t>«</w:t>
      </w:r>
      <w:proofErr w:type="spellStart"/>
      <w:r w:rsidR="00990E44" w:rsidRPr="00990E44">
        <w:rPr>
          <w:rFonts w:ascii="Times New Roman" w:eastAsia="Times New Roman" w:hAnsi="Times New Roman" w:cs="Times New Roman"/>
          <w:b/>
          <w:color w:val="000000"/>
          <w:sz w:val="24"/>
          <w:szCs w:val="24"/>
          <w:lang w:eastAsia="ru-RU"/>
        </w:rPr>
        <w:t>Сардаркентский</w:t>
      </w:r>
      <w:proofErr w:type="spellEnd"/>
      <w:r w:rsidR="00990E44" w:rsidRPr="00990E44">
        <w:rPr>
          <w:rFonts w:ascii="Times New Roman" w:eastAsia="Times New Roman" w:hAnsi="Times New Roman" w:cs="Times New Roman"/>
          <w:b/>
          <w:color w:val="000000"/>
          <w:sz w:val="24"/>
          <w:szCs w:val="24"/>
          <w:lang w:eastAsia="ru-RU"/>
        </w:rPr>
        <w:t xml:space="preserve"> детский сад «Аманат»</w:t>
      </w:r>
      <w:r w:rsidR="00990E44" w:rsidRPr="00746DB1">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занимает определенное место в  едином образовательном пространстве Сулейман-</w:t>
      </w:r>
      <w:proofErr w:type="spellStart"/>
      <w:r w:rsidRPr="00746DB1">
        <w:rPr>
          <w:rFonts w:ascii="Times New Roman" w:eastAsia="Times New Roman" w:hAnsi="Times New Roman" w:cs="Times New Roman"/>
          <w:color w:val="000000"/>
          <w:sz w:val="24"/>
          <w:szCs w:val="24"/>
          <w:lang w:eastAsia="ru-RU"/>
        </w:rPr>
        <w:t>Стальского</w:t>
      </w:r>
      <w:proofErr w:type="spellEnd"/>
      <w:r w:rsidRPr="00746DB1">
        <w:rPr>
          <w:rFonts w:ascii="Times New Roman" w:eastAsia="Times New Roman" w:hAnsi="Times New Roman" w:cs="Times New Roman"/>
          <w:color w:val="000000"/>
          <w:sz w:val="24"/>
          <w:szCs w:val="24"/>
          <w:lang w:eastAsia="ru-RU"/>
        </w:rPr>
        <w:t xml:space="preserve"> района и активно взаимодействует с социумом:</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315"/>
        <w:gridCol w:w="3784"/>
        <w:gridCol w:w="1998"/>
      </w:tblGrid>
      <w:tr w:rsidR="00746DB1" w:rsidRPr="00746DB1" w:rsidTr="00746DB1">
        <w:trPr>
          <w:trHeight w:val="1170"/>
          <w:tblCellSpacing w:w="0" w:type="dxa"/>
        </w:trPr>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Направ</w:t>
            </w:r>
            <w:proofErr w:type="spellEnd"/>
          </w:p>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ление</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Наименование общественных организаций, учреждений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сотрудничества</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Перио</w:t>
            </w:r>
            <w:proofErr w:type="spellEnd"/>
            <w:r w:rsidRPr="00746DB1">
              <w:rPr>
                <w:rFonts w:ascii="Times New Roman" w:eastAsia="Times New Roman" w:hAnsi="Times New Roman" w:cs="Times New Roman"/>
                <w:b/>
                <w:bCs/>
                <w:color w:val="000000"/>
                <w:sz w:val="24"/>
                <w:szCs w:val="24"/>
                <w:lang w:eastAsia="ru-RU"/>
              </w:rPr>
              <w:t>-</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дичность</w:t>
            </w:r>
            <w:proofErr w:type="spellEnd"/>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СОШ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плану преемственности ДОУ и школы</w:t>
            </w:r>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Дошкольные учреждения района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Проведение методических объединений, консультации, методические встречи, обмен опытом</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 плану УО, по мере </w:t>
            </w:r>
            <w:proofErr w:type="spellStart"/>
            <w:r w:rsidRPr="00746DB1">
              <w:rPr>
                <w:rFonts w:ascii="Times New Roman" w:eastAsia="Times New Roman" w:hAnsi="Times New Roman" w:cs="Times New Roman"/>
                <w:color w:val="000000"/>
                <w:sz w:val="24"/>
                <w:szCs w:val="24"/>
                <w:lang w:eastAsia="ru-RU"/>
              </w:rPr>
              <w:t>необх-ти</w:t>
            </w:r>
            <w:proofErr w:type="spellEnd"/>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Дом культуры, библиотека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 в Дом культуры, участие в выставках, смотра</w:t>
            </w:r>
            <w:proofErr w:type="gramStart"/>
            <w:r w:rsidRPr="00746DB1">
              <w:rPr>
                <w:rFonts w:ascii="Times New Roman" w:eastAsia="Times New Roman" w:hAnsi="Times New Roman" w:cs="Times New Roman"/>
                <w:color w:val="000000"/>
                <w:sz w:val="24"/>
                <w:szCs w:val="24"/>
                <w:lang w:eastAsia="ru-RU"/>
              </w:rPr>
              <w:t>х-</w:t>
            </w:r>
            <w:proofErr w:type="gramEnd"/>
            <w:r w:rsidRPr="00746DB1">
              <w:rPr>
                <w:rFonts w:ascii="Times New Roman" w:eastAsia="Times New Roman" w:hAnsi="Times New Roman" w:cs="Times New Roman"/>
                <w:color w:val="000000"/>
                <w:sz w:val="24"/>
                <w:szCs w:val="24"/>
                <w:lang w:eastAsia="ru-RU"/>
              </w:rPr>
              <w:t>  конкурсах.</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 плану на год </w:t>
            </w:r>
          </w:p>
        </w:tc>
      </w:tr>
      <w:tr w:rsidR="00746DB1" w:rsidRPr="00746DB1" w:rsidTr="00746DB1">
        <w:trPr>
          <w:tblCellSpacing w:w="0" w:type="dxa"/>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ind w:left="113" w:right="11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Медицина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Центральная районная поликлиника</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-проведение медицинского обследования;</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-связь медицинских работников по вопросам заболеваемости и профилактики (консультирование)</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раз в год</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мере необходимости</w:t>
            </w:r>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Медпункт</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приобретение лекарств</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 с детьми</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раз в квартал</w:t>
            </w:r>
          </w:p>
        </w:tc>
      </w:tr>
      <w:tr w:rsidR="00746DB1" w:rsidRPr="00746DB1" w:rsidTr="00746DB1">
        <w:trPr>
          <w:tblCellSpacing w:w="0" w:type="dxa"/>
        </w:trPr>
        <w:tc>
          <w:tcPr>
            <w:tcW w:w="11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ind w:left="113" w:right="113"/>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Краеведческий музей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Экскурсии, игры – занятия, встречи сотрудников в музее и в детском саду, совместная организация выставок, конкурсов; </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2-3 раза в год</w:t>
            </w:r>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Детская библиотека школы</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Коллективные посещения, литературные вечера, встречи с библиотекарем, познавательные викторины на базе библиотеки для родителей и детей.</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плану</w:t>
            </w:r>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Театральные коллективы</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Показ театрализованных постановок на базе ДОУ</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 </w:t>
            </w:r>
            <w:proofErr w:type="spellStart"/>
            <w:r w:rsidRPr="00746DB1">
              <w:rPr>
                <w:rFonts w:ascii="Times New Roman" w:eastAsia="Times New Roman" w:hAnsi="Times New Roman" w:cs="Times New Roman"/>
                <w:color w:val="000000"/>
                <w:sz w:val="24"/>
                <w:szCs w:val="24"/>
                <w:lang w:eastAsia="ru-RU"/>
              </w:rPr>
              <w:t>теч</w:t>
            </w:r>
            <w:proofErr w:type="gramStart"/>
            <w:r w:rsidRPr="00746DB1">
              <w:rPr>
                <w:rFonts w:ascii="Times New Roman" w:eastAsia="Times New Roman" w:hAnsi="Times New Roman" w:cs="Times New Roman"/>
                <w:color w:val="000000"/>
                <w:sz w:val="24"/>
                <w:szCs w:val="24"/>
                <w:lang w:eastAsia="ru-RU"/>
              </w:rPr>
              <w:t>.г</w:t>
            </w:r>
            <w:proofErr w:type="gramEnd"/>
            <w:r w:rsidRPr="00746DB1">
              <w:rPr>
                <w:rFonts w:ascii="Times New Roman" w:eastAsia="Times New Roman" w:hAnsi="Times New Roman" w:cs="Times New Roman"/>
                <w:color w:val="000000"/>
                <w:sz w:val="24"/>
                <w:szCs w:val="24"/>
                <w:lang w:eastAsia="ru-RU"/>
              </w:rPr>
              <w:t>ода</w:t>
            </w:r>
            <w:proofErr w:type="spellEnd"/>
          </w:p>
        </w:tc>
      </w:tr>
      <w:tr w:rsidR="00746DB1" w:rsidRPr="00746DB1" w:rsidTr="00746DB1">
        <w:trPr>
          <w:tblCellSpacing w:w="0" w:type="dxa"/>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ind w:left="113" w:right="11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Безопасность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Пожарная часть</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Экскурсии, встречи с работниками пожарной части, конкурсы по ППБ, консультации, инструктажи.</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плану</w:t>
            </w:r>
          </w:p>
        </w:tc>
      </w:tr>
      <w:tr w:rsidR="00746DB1" w:rsidRPr="00746DB1" w:rsidTr="00746DB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ГИББД</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проведение бесед с детьми по правилам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дорожного движения, участие в выставках, смотрах-конкурсах</w:t>
            </w:r>
          </w:p>
        </w:tc>
        <w:tc>
          <w:tcPr>
            <w:tcW w:w="18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 плану</w:t>
            </w:r>
          </w:p>
        </w:tc>
      </w:tr>
    </w:tbl>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2.</w:t>
      </w:r>
      <w:r w:rsidR="00990E44">
        <w:rPr>
          <w:rFonts w:ascii="Times New Roman" w:eastAsia="Times New Roman" w:hAnsi="Times New Roman" w:cs="Times New Roman"/>
          <w:b/>
          <w:bCs/>
          <w:color w:val="000000"/>
          <w:sz w:val="24"/>
          <w:szCs w:val="24"/>
          <w:lang w:eastAsia="ru-RU"/>
        </w:rPr>
        <w:t>6</w:t>
      </w:r>
      <w:r w:rsidRPr="00746DB1">
        <w:rPr>
          <w:rFonts w:ascii="Times New Roman" w:eastAsia="Times New Roman" w:hAnsi="Times New Roman" w:cs="Times New Roman"/>
          <w:b/>
          <w:bCs/>
          <w:color w:val="000000"/>
          <w:sz w:val="24"/>
          <w:szCs w:val="24"/>
          <w:lang w:eastAsia="ru-RU"/>
        </w:rPr>
        <w:t xml:space="preserve">.Специфика национальных, </w:t>
      </w:r>
      <w:proofErr w:type="spellStart"/>
      <w:r w:rsidRPr="00746DB1">
        <w:rPr>
          <w:rFonts w:ascii="Times New Roman" w:eastAsia="Times New Roman" w:hAnsi="Times New Roman" w:cs="Times New Roman"/>
          <w:b/>
          <w:bCs/>
          <w:color w:val="000000"/>
          <w:sz w:val="24"/>
          <w:szCs w:val="24"/>
          <w:lang w:eastAsia="ru-RU"/>
        </w:rPr>
        <w:t>социокультурныхи</w:t>
      </w:r>
      <w:proofErr w:type="spellEnd"/>
      <w:r w:rsidRPr="00746DB1">
        <w:rPr>
          <w:rFonts w:ascii="Times New Roman" w:eastAsia="Times New Roman" w:hAnsi="Times New Roman" w:cs="Times New Roman"/>
          <w:b/>
          <w:bCs/>
          <w:color w:val="000000"/>
          <w:sz w:val="24"/>
          <w:szCs w:val="24"/>
          <w:lang w:eastAsia="ru-RU"/>
        </w:rPr>
        <w:t xml:space="preserve"> иных условий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1"/>
        <w:gridCol w:w="6898"/>
        <w:gridCol w:w="1046"/>
      </w:tblGrid>
      <w:tr w:rsidR="00746DB1" w:rsidRPr="00746DB1" w:rsidTr="00746DB1">
        <w:trPr>
          <w:tblCellSpacing w:w="0"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Особенности</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Характеристика региона (муниципалитета)</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Формы работы</w:t>
            </w:r>
          </w:p>
        </w:tc>
      </w:tr>
      <w:tr w:rsidR="00746DB1" w:rsidRPr="00746DB1" w:rsidTr="00746DB1">
        <w:trPr>
          <w:tblCellSpacing w:w="0"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Природно-климатические и экологические особенности</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w:t>
            </w:r>
            <w:proofErr w:type="spellStart"/>
            <w:r w:rsidRPr="00746DB1">
              <w:rPr>
                <w:rFonts w:ascii="Times New Roman" w:eastAsia="Times New Roman" w:hAnsi="Times New Roman" w:cs="Times New Roman"/>
                <w:color w:val="000000"/>
                <w:sz w:val="24"/>
                <w:szCs w:val="24"/>
                <w:lang w:eastAsia="ru-RU"/>
              </w:rPr>
              <w:t>дерево</w:t>
            </w:r>
            <w:proofErr w:type="gramStart"/>
            <w:r w:rsidRPr="00746DB1">
              <w:rPr>
                <w:rFonts w:ascii="Times New Roman" w:eastAsia="Times New Roman" w:hAnsi="Times New Roman" w:cs="Times New Roman"/>
                <w:color w:val="000000"/>
                <w:sz w:val="24"/>
                <w:szCs w:val="24"/>
                <w:lang w:eastAsia="ru-RU"/>
              </w:rPr>
              <w:t>.М</w:t>
            </w:r>
            <w:proofErr w:type="gramEnd"/>
            <w:r w:rsidRPr="00746DB1">
              <w:rPr>
                <w:rFonts w:ascii="Times New Roman" w:eastAsia="Times New Roman" w:hAnsi="Times New Roman" w:cs="Times New Roman"/>
                <w:color w:val="000000"/>
                <w:sz w:val="24"/>
                <w:szCs w:val="24"/>
                <w:lang w:eastAsia="ru-RU"/>
              </w:rPr>
              <w:t>ного</w:t>
            </w:r>
            <w:proofErr w:type="spellEnd"/>
            <w:r w:rsidRPr="00746DB1">
              <w:rPr>
                <w:rFonts w:ascii="Times New Roman" w:eastAsia="Times New Roman" w:hAnsi="Times New Roman" w:cs="Times New Roman"/>
                <w:color w:val="000000"/>
                <w:sz w:val="24"/>
                <w:szCs w:val="24"/>
                <w:lang w:eastAsia="ru-RU"/>
              </w:rPr>
              <w:t xml:space="preserve"> колючих кустарников, шиповника, засухоустойчивой травы. </w:t>
            </w:r>
            <w:proofErr w:type="gramStart"/>
            <w:r w:rsidRPr="00746DB1">
              <w:rPr>
                <w:rFonts w:ascii="Times New Roman" w:eastAsia="Times New Roman" w:hAnsi="Times New Roman" w:cs="Times New Roman"/>
                <w:color w:val="000000"/>
                <w:sz w:val="24"/>
                <w:szCs w:val="24"/>
                <w:lang w:eastAsia="ru-RU"/>
              </w:rPr>
              <w:t>В лесах водится заяц, медведь, волк, кабан в горах – тур, птицы – сокол, ястреб и др.</w:t>
            </w:r>
            <w:proofErr w:type="gramEnd"/>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Природные памятники</w:t>
            </w:r>
            <w:r w:rsidRPr="00746DB1">
              <w:rPr>
                <w:rFonts w:ascii="Times New Roman" w:eastAsia="Times New Roman" w:hAnsi="Times New Roman" w:cs="Times New Roman"/>
                <w:color w:val="000000"/>
                <w:sz w:val="24"/>
                <w:szCs w:val="24"/>
                <w:lang w:eastAsia="ru-RU"/>
              </w:rPr>
              <w:t xml:space="preserve">: Бархан </w:t>
            </w:r>
            <w:proofErr w:type="gramStart"/>
            <w:r w:rsidRPr="00746DB1">
              <w:rPr>
                <w:rFonts w:ascii="Times New Roman" w:eastAsia="Times New Roman" w:hAnsi="Times New Roman" w:cs="Times New Roman"/>
                <w:color w:val="000000"/>
                <w:sz w:val="24"/>
                <w:szCs w:val="24"/>
                <w:lang w:eastAsia="ru-RU"/>
              </w:rPr>
              <w:t>Сары-Кум</w:t>
            </w:r>
            <w:proofErr w:type="gramEnd"/>
            <w:r w:rsidRPr="00746DB1">
              <w:rPr>
                <w:rFonts w:ascii="Times New Roman" w:eastAsia="Times New Roman" w:hAnsi="Times New Roman" w:cs="Times New Roman"/>
                <w:color w:val="000000"/>
                <w:sz w:val="24"/>
                <w:szCs w:val="24"/>
                <w:lang w:eastAsia="ru-RU"/>
              </w:rPr>
              <w:t xml:space="preserve">,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Самурский</w:t>
            </w:r>
            <w:proofErr w:type="spellEnd"/>
            <w:r w:rsidRPr="00746DB1">
              <w:rPr>
                <w:rFonts w:ascii="Times New Roman" w:eastAsia="Times New Roman" w:hAnsi="Times New Roman" w:cs="Times New Roman"/>
                <w:color w:val="000000"/>
                <w:sz w:val="24"/>
                <w:szCs w:val="24"/>
                <w:lang w:eastAsia="ru-RU"/>
              </w:rPr>
              <w:t xml:space="preserve"> лес, Водопады, Пещеры, источники  «</w:t>
            </w:r>
            <w:proofErr w:type="gramStart"/>
            <w:r w:rsidRPr="00746DB1">
              <w:rPr>
                <w:rFonts w:ascii="Times New Roman" w:eastAsia="Times New Roman" w:hAnsi="Times New Roman" w:cs="Times New Roman"/>
                <w:color w:val="000000"/>
                <w:sz w:val="24"/>
                <w:szCs w:val="24"/>
                <w:lang w:eastAsia="ru-RU"/>
              </w:rPr>
              <w:t>Рычал-су</w:t>
            </w:r>
            <w:proofErr w:type="gram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Кпул-ятар</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Ущелье «</w:t>
            </w:r>
            <w:proofErr w:type="spellStart"/>
            <w:r w:rsidRPr="00746DB1">
              <w:rPr>
                <w:rFonts w:ascii="Times New Roman" w:eastAsia="Times New Roman" w:hAnsi="Times New Roman" w:cs="Times New Roman"/>
                <w:b/>
                <w:bCs/>
                <w:color w:val="000000"/>
                <w:sz w:val="24"/>
                <w:szCs w:val="24"/>
                <w:lang w:eastAsia="ru-RU"/>
              </w:rPr>
              <w:t>Дагьар</w:t>
            </w:r>
            <w:proofErr w:type="spellEnd"/>
            <w:r w:rsidRPr="00746DB1">
              <w:rPr>
                <w:rFonts w:ascii="Times New Roman" w:eastAsia="Times New Roman" w:hAnsi="Times New Roman" w:cs="Times New Roman"/>
                <w:b/>
                <w:bCs/>
                <w:color w:val="000000"/>
                <w:sz w:val="24"/>
                <w:szCs w:val="24"/>
                <w:lang w:eastAsia="ru-RU"/>
              </w:rPr>
              <w:t xml:space="preserve">» в селе </w:t>
            </w:r>
            <w:proofErr w:type="spellStart"/>
            <w:r w:rsidRPr="00746DB1">
              <w:rPr>
                <w:rFonts w:ascii="Times New Roman" w:eastAsia="Times New Roman" w:hAnsi="Times New Roman" w:cs="Times New Roman"/>
                <w:b/>
                <w:bCs/>
                <w:color w:val="000000"/>
                <w:sz w:val="24"/>
                <w:szCs w:val="24"/>
                <w:lang w:eastAsia="ru-RU"/>
              </w:rPr>
              <w:t>Нютюг</w:t>
            </w:r>
            <w:proofErr w:type="spellEnd"/>
            <w:r w:rsidRPr="00746DB1">
              <w:rPr>
                <w:rFonts w:ascii="Times New Roman" w:eastAsia="Times New Roman" w:hAnsi="Times New Roman" w:cs="Times New Roman"/>
                <w:b/>
                <w:bCs/>
                <w:color w:val="000000"/>
                <w:sz w:val="24"/>
                <w:szCs w:val="24"/>
                <w:lang w:eastAsia="ru-RU"/>
              </w:rPr>
              <w:t>, Дерево платан, занесенное в «Красную книгу</w:t>
            </w:r>
            <w:proofErr w:type="gramStart"/>
            <w:r w:rsidRPr="00746DB1">
              <w:rPr>
                <w:rFonts w:ascii="Times New Roman" w:eastAsia="Times New Roman" w:hAnsi="Times New Roman" w:cs="Times New Roman"/>
                <w:b/>
                <w:bCs/>
                <w:color w:val="000000"/>
                <w:sz w:val="24"/>
                <w:szCs w:val="24"/>
                <w:lang w:eastAsia="ru-RU"/>
              </w:rPr>
              <w:t xml:space="preserve">»., </w:t>
            </w:r>
            <w:proofErr w:type="gramEnd"/>
            <w:r w:rsidRPr="00746DB1">
              <w:rPr>
                <w:rFonts w:ascii="Times New Roman" w:eastAsia="Times New Roman" w:hAnsi="Times New Roman" w:cs="Times New Roman"/>
                <w:b/>
                <w:bCs/>
                <w:color w:val="000000"/>
                <w:sz w:val="24"/>
                <w:szCs w:val="24"/>
                <w:lang w:eastAsia="ru-RU"/>
              </w:rPr>
              <w:t>которому исполнилось 300 лет</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Реки</w:t>
            </w:r>
            <w:proofErr w:type="gramStart"/>
            <w:r w:rsidRPr="00746DB1">
              <w:rPr>
                <w:rFonts w:ascii="Times New Roman" w:eastAsia="Times New Roman" w:hAnsi="Times New Roman" w:cs="Times New Roman"/>
                <w:b/>
                <w:bCs/>
                <w:color w:val="000000"/>
                <w:sz w:val="24"/>
                <w:szCs w:val="24"/>
                <w:lang w:eastAsia="ru-RU"/>
              </w:rPr>
              <w:t>:</w:t>
            </w:r>
            <w:r w:rsidRPr="00746DB1">
              <w:rPr>
                <w:rFonts w:ascii="Times New Roman" w:eastAsia="Times New Roman" w:hAnsi="Times New Roman" w:cs="Times New Roman"/>
                <w:color w:val="000000"/>
                <w:sz w:val="24"/>
                <w:szCs w:val="24"/>
                <w:lang w:eastAsia="ru-RU"/>
              </w:rPr>
              <w:t>Т</w:t>
            </w:r>
            <w:proofErr w:type="gramEnd"/>
            <w:r w:rsidRPr="00746DB1">
              <w:rPr>
                <w:rFonts w:ascii="Times New Roman" w:eastAsia="Times New Roman" w:hAnsi="Times New Roman" w:cs="Times New Roman"/>
                <w:color w:val="000000"/>
                <w:sz w:val="24"/>
                <w:szCs w:val="24"/>
                <w:lang w:eastAsia="ru-RU"/>
              </w:rPr>
              <w:t>ерек</w:t>
            </w:r>
            <w:proofErr w:type="spellEnd"/>
            <w:r w:rsidRPr="00746DB1">
              <w:rPr>
                <w:rFonts w:ascii="Times New Roman" w:eastAsia="Times New Roman" w:hAnsi="Times New Roman" w:cs="Times New Roman"/>
                <w:color w:val="000000"/>
                <w:sz w:val="24"/>
                <w:szCs w:val="24"/>
                <w:lang w:eastAsia="ru-RU"/>
              </w:rPr>
              <w:t xml:space="preserve">, Сулак, Самур с притоками, </w:t>
            </w:r>
            <w:proofErr w:type="spellStart"/>
            <w:r w:rsidRPr="00746DB1">
              <w:rPr>
                <w:rFonts w:ascii="Times New Roman" w:eastAsia="Times New Roman" w:hAnsi="Times New Roman" w:cs="Times New Roman"/>
                <w:color w:val="000000"/>
                <w:sz w:val="24"/>
                <w:szCs w:val="24"/>
                <w:lang w:eastAsia="ru-RU"/>
              </w:rPr>
              <w:t>Чираг</w:t>
            </w:r>
            <w:proofErr w:type="spellEnd"/>
            <w:r w:rsidRPr="00746DB1">
              <w:rPr>
                <w:rFonts w:ascii="Times New Roman" w:eastAsia="Times New Roman" w:hAnsi="Times New Roman" w:cs="Times New Roman"/>
                <w:color w:val="000000"/>
                <w:sz w:val="24"/>
                <w:szCs w:val="24"/>
                <w:lang w:eastAsia="ru-RU"/>
              </w:rPr>
              <w:t xml:space="preserve">-чай, </w:t>
            </w:r>
            <w:proofErr w:type="spellStart"/>
            <w:r w:rsidRPr="00746DB1">
              <w:rPr>
                <w:rFonts w:ascii="Times New Roman" w:eastAsia="Times New Roman" w:hAnsi="Times New Roman" w:cs="Times New Roman"/>
                <w:color w:val="000000"/>
                <w:sz w:val="24"/>
                <w:szCs w:val="24"/>
                <w:lang w:eastAsia="ru-RU"/>
              </w:rPr>
              <w:t>Гюлгери</w:t>
            </w:r>
            <w:proofErr w:type="spellEnd"/>
            <w:r w:rsidRPr="00746DB1">
              <w:rPr>
                <w:rFonts w:ascii="Times New Roman" w:eastAsia="Times New Roman" w:hAnsi="Times New Roman" w:cs="Times New Roman"/>
                <w:color w:val="000000"/>
                <w:sz w:val="24"/>
                <w:szCs w:val="24"/>
                <w:lang w:eastAsia="ru-RU"/>
              </w:rPr>
              <w:t>-чай. В реках и прудах водятся щука, налим, окунь, лещ, голавль.</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 Каспийском море есть лосось, белуга, севрюга, осетр, сазан, килька, тюлень и др.</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Водохранилища</w:t>
            </w:r>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Чиркейское</w:t>
            </w:r>
            <w:proofErr w:type="spellEnd"/>
            <w:r w:rsidRPr="00746DB1">
              <w:rPr>
                <w:rFonts w:ascii="Times New Roman" w:eastAsia="Times New Roman" w:hAnsi="Times New Roman" w:cs="Times New Roman"/>
                <w:color w:val="000000"/>
                <w:sz w:val="24"/>
                <w:szCs w:val="24"/>
                <w:lang w:eastAsia="ru-RU"/>
              </w:rPr>
              <w:t xml:space="preserve"> и </w:t>
            </w:r>
            <w:proofErr w:type="spellStart"/>
            <w:r w:rsidRPr="00746DB1">
              <w:rPr>
                <w:rFonts w:ascii="Times New Roman" w:eastAsia="Times New Roman" w:hAnsi="Times New Roman" w:cs="Times New Roman"/>
                <w:color w:val="000000"/>
                <w:sz w:val="24"/>
                <w:szCs w:val="24"/>
                <w:lang w:eastAsia="ru-RU"/>
              </w:rPr>
              <w:t>Чирюртовское</w:t>
            </w:r>
            <w:proofErr w:type="spellEnd"/>
            <w:r w:rsidRPr="00746DB1">
              <w:rPr>
                <w:rFonts w:ascii="Times New Roman" w:eastAsia="Times New Roman" w:hAnsi="Times New Roman" w:cs="Times New Roman"/>
                <w:color w:val="000000"/>
                <w:sz w:val="24"/>
                <w:szCs w:val="24"/>
                <w:lang w:eastAsia="ru-RU"/>
              </w:rPr>
              <w:t xml:space="preserve">, реки </w:t>
            </w:r>
            <w:proofErr w:type="spellStart"/>
            <w:r w:rsidRPr="00746DB1">
              <w:rPr>
                <w:rFonts w:ascii="Times New Roman" w:eastAsia="Times New Roman" w:hAnsi="Times New Roman" w:cs="Times New Roman"/>
                <w:color w:val="000000"/>
                <w:sz w:val="24"/>
                <w:szCs w:val="24"/>
                <w:lang w:eastAsia="ru-RU"/>
              </w:rPr>
              <w:t>Ярыксу</w:t>
            </w:r>
            <w:proofErr w:type="spellEnd"/>
            <w:r w:rsidRPr="00746DB1">
              <w:rPr>
                <w:rFonts w:ascii="Times New Roman" w:eastAsia="Times New Roman" w:hAnsi="Times New Roman" w:cs="Times New Roman"/>
                <w:color w:val="000000"/>
                <w:sz w:val="24"/>
                <w:szCs w:val="24"/>
                <w:lang w:eastAsia="ru-RU"/>
              </w:rPr>
              <w:t xml:space="preserve"> и Акташ.</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Национально-культурные и этнокультурные особенности</w:t>
            </w:r>
          </w:p>
        </w:tc>
        <w:tc>
          <w:tcPr>
            <w:tcW w:w="6804" w:type="dxa"/>
            <w:tcBorders>
              <w:top w:val="single" w:sz="4" w:space="0" w:color="000000"/>
              <w:left w:val="single" w:sz="4" w:space="0" w:color="000000"/>
              <w:bottom w:val="single" w:sz="4" w:space="0" w:color="000000"/>
              <w:right w:val="single" w:sz="4" w:space="0" w:color="000000"/>
            </w:tcBorders>
            <w:vAlign w:val="center"/>
            <w:hideMark/>
          </w:tcPr>
          <w:tbl>
            <w:tblPr>
              <w:tblW w:w="0" w:type="auto"/>
              <w:tblCellSpacing w:w="0" w:type="dxa"/>
              <w:tblCellMar>
                <w:top w:w="84" w:type="dxa"/>
                <w:left w:w="84" w:type="dxa"/>
                <w:bottom w:w="84" w:type="dxa"/>
                <w:right w:w="84" w:type="dxa"/>
              </w:tblCellMar>
              <w:tblLook w:val="04A0" w:firstRow="1" w:lastRow="0" w:firstColumn="1" w:lastColumn="0" w:noHBand="0" w:noVBand="1"/>
            </w:tblPr>
            <w:tblGrid>
              <w:gridCol w:w="4831"/>
              <w:gridCol w:w="1831"/>
            </w:tblGrid>
            <w:tr w:rsidR="00746DB1" w:rsidRPr="00746DB1">
              <w:trPr>
                <w:tblCellSpacing w:w="0" w:type="dxa"/>
              </w:trPr>
              <w:tc>
                <w:tcPr>
                  <w:tcW w:w="6811" w:type="dxa"/>
                  <w:tcBorders>
                    <w:top w:val="nil"/>
                    <w:left w:val="nil"/>
                    <w:bottom w:val="nil"/>
                    <w:right w:val="nil"/>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Народные поэты, писатели</w:t>
                  </w:r>
                  <w:r w:rsidRPr="00746DB1">
                    <w:rPr>
                      <w:rFonts w:ascii="Times New Roman" w:eastAsia="Times New Roman" w:hAnsi="Times New Roman" w:cs="Times New Roman"/>
                      <w:color w:val="000000"/>
                      <w:sz w:val="24"/>
                      <w:szCs w:val="24"/>
                      <w:lang w:eastAsia="ru-RU"/>
                    </w:rPr>
                    <w:t>: Сулейман-</w:t>
                  </w:r>
                  <w:proofErr w:type="spellStart"/>
                  <w:r w:rsidRPr="00746DB1">
                    <w:rPr>
                      <w:rFonts w:ascii="Times New Roman" w:eastAsia="Times New Roman" w:hAnsi="Times New Roman" w:cs="Times New Roman"/>
                      <w:color w:val="000000"/>
                      <w:sz w:val="24"/>
                      <w:szCs w:val="24"/>
                      <w:lang w:eastAsia="ru-RU"/>
                    </w:rPr>
                    <w:t>Стальский</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Етим</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Эмин</w:t>
                  </w:r>
                  <w:proofErr w:type="spellEnd"/>
                  <w:r w:rsidRPr="00746DB1">
                    <w:rPr>
                      <w:rFonts w:ascii="Times New Roman" w:eastAsia="Times New Roman" w:hAnsi="Times New Roman" w:cs="Times New Roman"/>
                      <w:color w:val="000000"/>
                      <w:sz w:val="24"/>
                      <w:szCs w:val="24"/>
                      <w:lang w:eastAsia="ru-RU"/>
                    </w:rPr>
                    <w:t>, Расул Гамзатов, </w:t>
                  </w:r>
                  <w:proofErr w:type="spellStart"/>
                  <w:r w:rsidRPr="00746DB1">
                    <w:rPr>
                      <w:rFonts w:ascii="Times New Roman" w:eastAsia="Times New Roman" w:hAnsi="Times New Roman" w:cs="Times New Roman"/>
                      <w:color w:val="000000"/>
                      <w:sz w:val="24"/>
                      <w:szCs w:val="24"/>
                      <w:lang w:eastAsia="ru-RU"/>
                    </w:rPr>
                    <w:t>Хюрюг</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Тагир</w:t>
                  </w:r>
                  <w:proofErr w:type="spellEnd"/>
                  <w:r w:rsidRPr="00746DB1">
                    <w:rPr>
                      <w:rFonts w:ascii="Times New Roman" w:eastAsia="Times New Roman" w:hAnsi="Times New Roman" w:cs="Times New Roman"/>
                      <w:color w:val="000000"/>
                      <w:sz w:val="24"/>
                      <w:szCs w:val="24"/>
                      <w:lang w:eastAsia="ru-RU"/>
                    </w:rPr>
                    <w:t xml:space="preserve">, Фазу Алиева, </w:t>
                  </w:r>
                  <w:proofErr w:type="spellStart"/>
                  <w:r w:rsidRPr="00746DB1">
                    <w:rPr>
                      <w:rFonts w:ascii="Times New Roman" w:eastAsia="Times New Roman" w:hAnsi="Times New Roman" w:cs="Times New Roman"/>
                      <w:color w:val="000000"/>
                      <w:sz w:val="24"/>
                      <w:szCs w:val="24"/>
                      <w:lang w:eastAsia="ru-RU"/>
                    </w:rPr>
                    <w:t>АнварАджиев</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Аткай</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Аджаматов</w:t>
                  </w:r>
                  <w:proofErr w:type="spellEnd"/>
                  <w:r w:rsidRPr="00746DB1">
                    <w:rPr>
                      <w:rFonts w:ascii="Times New Roman" w:eastAsia="Times New Roman" w:hAnsi="Times New Roman" w:cs="Times New Roman"/>
                      <w:color w:val="000000"/>
                      <w:sz w:val="24"/>
                      <w:szCs w:val="24"/>
                      <w:lang w:eastAsia="ru-RU"/>
                    </w:rPr>
                    <w:t xml:space="preserve">, Ахмед </w:t>
                  </w:r>
                  <w:proofErr w:type="spellStart"/>
                  <w:r w:rsidRPr="00746DB1">
                    <w:rPr>
                      <w:rFonts w:ascii="Times New Roman" w:eastAsia="Times New Roman" w:hAnsi="Times New Roman" w:cs="Times New Roman"/>
                      <w:color w:val="000000"/>
                      <w:sz w:val="24"/>
                      <w:szCs w:val="24"/>
                      <w:lang w:eastAsia="ru-RU"/>
                    </w:rPr>
                    <w:t>Джачаев</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Юсуп</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Хаппалаев</w:t>
                  </w:r>
                  <w:proofErr w:type="spellEnd"/>
                  <w:r w:rsidRPr="00746DB1">
                    <w:rPr>
                      <w:rFonts w:ascii="Times New Roman" w:eastAsia="Times New Roman" w:hAnsi="Times New Roman" w:cs="Times New Roman"/>
                      <w:color w:val="000000"/>
                      <w:sz w:val="24"/>
                      <w:szCs w:val="24"/>
                      <w:lang w:eastAsia="ru-RU"/>
                    </w:rPr>
                    <w:t xml:space="preserve">,  Байрам </w:t>
                  </w:r>
                  <w:proofErr w:type="spellStart"/>
                  <w:r w:rsidRPr="00746DB1">
                    <w:rPr>
                      <w:rFonts w:ascii="Times New Roman" w:eastAsia="Times New Roman" w:hAnsi="Times New Roman" w:cs="Times New Roman"/>
                      <w:color w:val="000000"/>
                      <w:sz w:val="24"/>
                      <w:szCs w:val="24"/>
                      <w:lang w:eastAsia="ru-RU"/>
                    </w:rPr>
                    <w:t>Салимов</w:t>
                  </w:r>
                  <w:proofErr w:type="spellEnd"/>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Сажидин</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Саидгасанов</w:t>
                  </w:r>
                  <w:proofErr w:type="spellEnd"/>
                  <w:r w:rsidRPr="00746DB1">
                    <w:rPr>
                      <w:rFonts w:ascii="Times New Roman" w:eastAsia="Times New Roman" w:hAnsi="Times New Roman" w:cs="Times New Roman"/>
                      <w:color w:val="000000"/>
                      <w:sz w:val="24"/>
                      <w:szCs w:val="24"/>
                      <w:lang w:eastAsia="ru-RU"/>
                    </w:rPr>
                    <w:t xml:space="preserve"> и др.</w:t>
                  </w:r>
                </w:p>
              </w:tc>
              <w:tc>
                <w:tcPr>
                  <w:tcW w:w="5396" w:type="dxa"/>
                  <w:tcBorders>
                    <w:top w:val="nil"/>
                    <w:left w:val="nil"/>
                    <w:bottom w:val="nil"/>
                    <w:right w:val="nil"/>
                  </w:tcBorders>
                  <w:tcMar>
                    <w:top w:w="0" w:type="dxa"/>
                    <w:left w:w="108" w:type="dxa"/>
                    <w:bottom w:w="0" w:type="dxa"/>
                    <w:right w:w="108" w:type="dxa"/>
                  </w:tcMar>
                  <w:vAlign w:val="center"/>
                  <w:hideMark/>
                </w:tcPr>
                <w:p w:rsidR="00746DB1" w:rsidRPr="00746DB1" w:rsidRDefault="00746DB1" w:rsidP="00990E44">
                  <w:pPr>
                    <w:spacing w:before="240" w:after="0" w:line="240" w:lineRule="auto"/>
                    <w:outlineLvl w:val="4"/>
                    <w:rPr>
                      <w:rFonts w:ascii="Times New Roman" w:eastAsia="Times New Roman" w:hAnsi="Times New Roman" w:cs="Times New Roman"/>
                      <w:b/>
                      <w:bCs/>
                      <w:sz w:val="20"/>
                      <w:szCs w:val="20"/>
                      <w:lang w:eastAsia="ru-RU"/>
                    </w:rPr>
                  </w:pPr>
                  <w:r w:rsidRPr="00746DB1">
                    <w:rPr>
                      <w:rFonts w:ascii="Times New Roman" w:eastAsia="Times New Roman" w:hAnsi="Times New Roman" w:cs="Times New Roman"/>
                      <w:b/>
                      <w:bCs/>
                      <w:sz w:val="20"/>
                      <w:szCs w:val="20"/>
                      <w:lang w:eastAsia="ru-RU"/>
                    </w:rPr>
                    <w:t> </w:t>
                  </w:r>
                </w:p>
              </w:tc>
            </w:tr>
          </w:tbl>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Музеи</w:t>
            </w:r>
            <w:r w:rsidRPr="00746DB1">
              <w:rPr>
                <w:rFonts w:ascii="Times New Roman" w:eastAsia="Times New Roman" w:hAnsi="Times New Roman" w:cs="Times New Roman"/>
                <w:color w:val="000000"/>
                <w:sz w:val="24"/>
                <w:szCs w:val="24"/>
                <w:lang w:eastAsia="ru-RU"/>
              </w:rPr>
              <w:t xml:space="preserve"> в Махачкале, в том числе в </w:t>
            </w:r>
            <w:proofErr w:type="spellStart"/>
            <w:r w:rsidRPr="00746DB1">
              <w:rPr>
                <w:rFonts w:ascii="Times New Roman" w:eastAsia="Times New Roman" w:hAnsi="Times New Roman" w:cs="Times New Roman"/>
                <w:color w:val="000000"/>
                <w:sz w:val="24"/>
                <w:szCs w:val="24"/>
                <w:lang w:eastAsia="ru-RU"/>
              </w:rPr>
              <w:t>Касумкенте</w:t>
            </w:r>
            <w:proofErr w:type="spellEnd"/>
            <w:r w:rsidRPr="00746DB1">
              <w:rPr>
                <w:rFonts w:ascii="Times New Roman" w:eastAsia="Times New Roman" w:hAnsi="Times New Roman" w:cs="Times New Roman"/>
                <w:color w:val="000000"/>
                <w:sz w:val="24"/>
                <w:szCs w:val="24"/>
                <w:lang w:eastAsia="ru-RU"/>
              </w:rPr>
              <w:t>:</w:t>
            </w:r>
          </w:p>
          <w:tbl>
            <w:tblPr>
              <w:tblW w:w="0" w:type="auto"/>
              <w:jc w:val="center"/>
              <w:tblCellSpacing w:w="0" w:type="dxa"/>
              <w:tblCellMar>
                <w:left w:w="0" w:type="dxa"/>
                <w:right w:w="0" w:type="dxa"/>
              </w:tblCellMar>
              <w:tblLook w:val="04A0" w:firstRow="1" w:lastRow="0" w:firstColumn="1" w:lastColumn="0" w:noHBand="0" w:noVBand="1"/>
            </w:tblPr>
            <w:tblGrid>
              <w:gridCol w:w="276"/>
              <w:gridCol w:w="6386"/>
            </w:tblGrid>
            <w:tr w:rsidR="00746DB1" w:rsidRPr="00746DB1">
              <w:trPr>
                <w:tblCellSpacing w:w="0" w:type="dxa"/>
                <w:jc w:val="center"/>
              </w:trPr>
              <w:tc>
                <w:tcPr>
                  <w:tcW w:w="20" w:type="dxa"/>
                  <w:tcBorders>
                    <w:top w:val="nil"/>
                    <w:left w:val="nil"/>
                    <w:bottom w:val="nil"/>
                    <w:right w:val="nil"/>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8380" w:type="dxa"/>
                  <w:tcBorders>
                    <w:top w:val="nil"/>
                    <w:left w:val="nil"/>
                    <w:bottom w:val="nil"/>
                    <w:right w:val="nil"/>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Дагес</w:t>
                  </w:r>
                  <w:proofErr w:type="gramStart"/>
                  <w:r w:rsidRPr="00746DB1">
                    <w:rPr>
                      <w:rFonts w:ascii="Times New Roman" w:eastAsia="Times New Roman" w:hAnsi="Times New Roman" w:cs="Times New Roman"/>
                      <w:color w:val="000000"/>
                      <w:sz w:val="24"/>
                      <w:szCs w:val="24"/>
                      <w:lang w:eastAsia="ru-RU"/>
                    </w:rPr>
                    <w:t>т</w:t>
                  </w:r>
                  <w:proofErr w:type="spellEnd"/>
                  <w:r w:rsidRPr="00746DB1">
                    <w:rPr>
                      <w:rFonts w:ascii="Times New Roman" w:eastAsia="Times New Roman" w:hAnsi="Times New Roman" w:cs="Times New Roman"/>
                      <w:color w:val="000000"/>
                      <w:sz w:val="24"/>
                      <w:szCs w:val="24"/>
                      <w:lang w:eastAsia="ru-RU"/>
                    </w:rPr>
                    <w:t>-</w:t>
                  </w:r>
                  <w:proofErr w:type="gramEnd"/>
                  <w:r w:rsidRPr="00746DB1">
                    <w:rPr>
                      <w:rFonts w:ascii="Times New Roman" w:eastAsia="Times New Roman" w:hAnsi="Times New Roman" w:cs="Times New Roman"/>
                      <w:color w:val="000000"/>
                      <w:sz w:val="24"/>
                      <w:szCs w:val="24"/>
                      <w:lang w:eastAsia="ru-RU"/>
                    </w:rPr>
                    <w:t xml:space="preserve">- Дагестанский музей изобразительных искусств имени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Гамзат</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 Музей боевой славы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 Музей истории города Махачкала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 Музей «Дагестанский аул» и др.</w:t>
                  </w:r>
                </w:p>
                <w:p w:rsidR="00746DB1" w:rsidRPr="00746DB1" w:rsidRDefault="00746DB1" w:rsidP="00990E44">
                  <w:pPr>
                    <w:tabs>
                      <w:tab w:val="left" w:pos="930"/>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r w:rsidRPr="00746DB1">
                    <w:rPr>
                      <w:rFonts w:ascii="Times New Roman" w:eastAsia="Times New Roman" w:hAnsi="Times New Roman" w:cs="Times New Roman"/>
                      <w:color w:val="000000"/>
                      <w:sz w:val="24"/>
                      <w:szCs w:val="24"/>
                      <w:lang w:eastAsia="ru-RU"/>
                    </w:rPr>
                    <w:tab/>
                    <w:t xml:space="preserve">- Краеведческий музей в </w:t>
                  </w:r>
                  <w:proofErr w:type="spellStart"/>
                  <w:r w:rsidRPr="00746DB1">
                    <w:rPr>
                      <w:rFonts w:ascii="Times New Roman" w:eastAsia="Times New Roman" w:hAnsi="Times New Roman" w:cs="Times New Roman"/>
                      <w:color w:val="000000"/>
                      <w:sz w:val="24"/>
                      <w:szCs w:val="24"/>
                      <w:lang w:eastAsia="ru-RU"/>
                    </w:rPr>
                    <w:t>Юхаристале</w:t>
                  </w:r>
                  <w:proofErr w:type="spellEnd"/>
                </w:p>
                <w:p w:rsidR="00746DB1" w:rsidRPr="00746DB1" w:rsidRDefault="00746DB1" w:rsidP="00990E44">
                  <w:pPr>
                    <w:tabs>
                      <w:tab w:val="left" w:pos="930"/>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ab/>
                    <w:t xml:space="preserve">-Музей </w:t>
                  </w:r>
                  <w:proofErr w:type="spellStart"/>
                  <w:r w:rsidRPr="00746DB1">
                    <w:rPr>
                      <w:rFonts w:ascii="Times New Roman" w:eastAsia="Times New Roman" w:hAnsi="Times New Roman" w:cs="Times New Roman"/>
                      <w:color w:val="000000"/>
                      <w:sz w:val="24"/>
                      <w:szCs w:val="24"/>
                      <w:lang w:eastAsia="ru-RU"/>
                    </w:rPr>
                    <w:t>Алкадари</w:t>
                  </w:r>
                  <w:proofErr w:type="spellEnd"/>
                  <w:r w:rsidRPr="00746DB1">
                    <w:rPr>
                      <w:rFonts w:ascii="Times New Roman" w:eastAsia="Times New Roman" w:hAnsi="Times New Roman" w:cs="Times New Roman"/>
                      <w:color w:val="000000"/>
                      <w:sz w:val="24"/>
                      <w:szCs w:val="24"/>
                      <w:lang w:eastAsia="ru-RU"/>
                    </w:rPr>
                    <w:t xml:space="preserve"> в </w:t>
                  </w:r>
                  <w:proofErr w:type="spellStart"/>
                  <w:r w:rsidRPr="00746DB1">
                    <w:rPr>
                      <w:rFonts w:ascii="Times New Roman" w:eastAsia="Times New Roman" w:hAnsi="Times New Roman" w:cs="Times New Roman"/>
                      <w:color w:val="000000"/>
                      <w:sz w:val="24"/>
                      <w:szCs w:val="24"/>
                      <w:lang w:eastAsia="ru-RU"/>
                    </w:rPr>
                    <w:t>с</w:t>
                  </w:r>
                  <w:proofErr w:type="gramStart"/>
                  <w:r w:rsidRPr="00746DB1">
                    <w:rPr>
                      <w:rFonts w:ascii="Times New Roman" w:eastAsia="Times New Roman" w:hAnsi="Times New Roman" w:cs="Times New Roman"/>
                      <w:color w:val="000000"/>
                      <w:sz w:val="24"/>
                      <w:szCs w:val="24"/>
                      <w:lang w:eastAsia="ru-RU"/>
                    </w:rPr>
                    <w:t>.А</w:t>
                  </w:r>
                  <w:proofErr w:type="gramEnd"/>
                  <w:r w:rsidRPr="00746DB1">
                    <w:rPr>
                      <w:rFonts w:ascii="Times New Roman" w:eastAsia="Times New Roman" w:hAnsi="Times New Roman" w:cs="Times New Roman"/>
                      <w:color w:val="000000"/>
                      <w:sz w:val="24"/>
                      <w:szCs w:val="24"/>
                      <w:lang w:eastAsia="ru-RU"/>
                    </w:rPr>
                    <w:t>лкадар</w:t>
                  </w:r>
                  <w:proofErr w:type="spellEnd"/>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r w:rsidRPr="00746DB1">
                    <w:rPr>
                      <w:rFonts w:ascii="Times New Roman" w:eastAsia="Times New Roman" w:hAnsi="Times New Roman" w:cs="Times New Roman"/>
                      <w:color w:val="000000"/>
                      <w:sz w:val="24"/>
                      <w:szCs w:val="24"/>
                      <w:lang w:eastAsia="ru-RU"/>
                    </w:rPr>
                    <w:t xml:space="preserve">Музей боевой славы в </w:t>
                  </w:r>
                  <w:proofErr w:type="spellStart"/>
                  <w:r w:rsidRPr="00746DB1">
                    <w:rPr>
                      <w:rFonts w:ascii="Times New Roman" w:eastAsia="Times New Roman" w:hAnsi="Times New Roman" w:cs="Times New Roman"/>
                      <w:color w:val="000000"/>
                      <w:sz w:val="24"/>
                      <w:szCs w:val="24"/>
                      <w:lang w:eastAsia="ru-RU"/>
                    </w:rPr>
                    <w:t>с</w:t>
                  </w:r>
                  <w:proofErr w:type="gramStart"/>
                  <w:r w:rsidRPr="00746DB1">
                    <w:rPr>
                      <w:rFonts w:ascii="Times New Roman" w:eastAsia="Times New Roman" w:hAnsi="Times New Roman" w:cs="Times New Roman"/>
                      <w:color w:val="000000"/>
                      <w:sz w:val="24"/>
                      <w:szCs w:val="24"/>
                      <w:lang w:eastAsia="ru-RU"/>
                    </w:rPr>
                    <w:t>.Ц</w:t>
                  </w:r>
                  <w:proofErr w:type="gramEnd"/>
                  <w:r w:rsidRPr="00746DB1">
                    <w:rPr>
                      <w:rFonts w:ascii="Times New Roman" w:eastAsia="Times New Roman" w:hAnsi="Times New Roman" w:cs="Times New Roman"/>
                      <w:color w:val="000000"/>
                      <w:sz w:val="24"/>
                      <w:szCs w:val="24"/>
                      <w:lang w:eastAsia="ru-RU"/>
                    </w:rPr>
                    <w:t>мур</w:t>
                  </w:r>
                  <w:proofErr w:type="spellEnd"/>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Театры в Махачкале:</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Русский драматический театр</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r w:rsidRPr="00746DB1">
                    <w:rPr>
                      <w:rFonts w:ascii="Times New Roman" w:eastAsia="Times New Roman" w:hAnsi="Times New Roman" w:cs="Times New Roman"/>
                      <w:color w:val="000000"/>
                      <w:sz w:val="24"/>
                      <w:szCs w:val="24"/>
                      <w:lang w:eastAsia="ru-RU"/>
                    </w:rPr>
                    <w:t xml:space="preserve"> Театр оперы и балета</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r w:rsidRPr="00746DB1">
                    <w:rPr>
                      <w:rFonts w:ascii="Times New Roman" w:eastAsia="Times New Roman" w:hAnsi="Times New Roman" w:cs="Times New Roman"/>
                      <w:color w:val="000000"/>
                      <w:sz w:val="24"/>
                      <w:szCs w:val="24"/>
                      <w:lang w:eastAsia="ru-RU"/>
                    </w:rPr>
                    <w:t xml:space="preserve"> Аварский музыкально-драматический театр</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r w:rsidRPr="00746DB1">
                    <w:rPr>
                      <w:rFonts w:ascii="Times New Roman" w:eastAsia="Times New Roman" w:hAnsi="Times New Roman" w:cs="Times New Roman"/>
                      <w:color w:val="000000"/>
                      <w:sz w:val="24"/>
                      <w:szCs w:val="24"/>
                      <w:lang w:eastAsia="ru-RU"/>
                    </w:rPr>
                    <w:t xml:space="preserve"> Кумыкский музыкально-драматический театр</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Кукольный театр</w:t>
                  </w:r>
                </w:p>
                <w:p w:rsid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990E44" w:rsidRPr="00746DB1" w:rsidRDefault="00990E44" w:rsidP="00990E44">
                  <w:pPr>
                    <w:spacing w:after="0" w:line="240" w:lineRule="auto"/>
                    <w:ind w:left="920"/>
                    <w:rPr>
                      <w:rFonts w:ascii="Times New Roman" w:eastAsia="Times New Roman" w:hAnsi="Times New Roman" w:cs="Times New Roman"/>
                      <w:sz w:val="24"/>
                      <w:szCs w:val="24"/>
                      <w:lang w:eastAsia="ru-RU"/>
                    </w:rPr>
                  </w:pPr>
                </w:p>
                <w:p w:rsidR="00746DB1" w:rsidRPr="00746DB1" w:rsidRDefault="00746DB1" w:rsidP="00990E44">
                  <w:pPr>
                    <w:spacing w:after="0" w:line="240" w:lineRule="auto"/>
                    <w:ind w:left="1487" w:hanging="142"/>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lastRenderedPageBreak/>
                    <w:t>ДостопримечательностиСулейман-Стальского</w:t>
                  </w:r>
                  <w:proofErr w:type="spellEnd"/>
                  <w:r w:rsidRPr="00746DB1">
                    <w:rPr>
                      <w:rFonts w:ascii="Times New Roman" w:eastAsia="Times New Roman" w:hAnsi="Times New Roman" w:cs="Times New Roman"/>
                      <w:b/>
                      <w:bCs/>
                      <w:color w:val="000000"/>
                      <w:sz w:val="24"/>
                      <w:szCs w:val="24"/>
                      <w:lang w:eastAsia="ru-RU"/>
                    </w:rPr>
                    <w:t> </w:t>
                  </w:r>
                  <w:proofErr w:type="spellStart"/>
                  <w:r w:rsidRPr="00746DB1">
                    <w:rPr>
                      <w:rFonts w:ascii="Times New Roman" w:eastAsia="Times New Roman" w:hAnsi="Times New Roman" w:cs="Times New Roman"/>
                      <w:b/>
                      <w:bCs/>
                      <w:color w:val="000000"/>
                      <w:sz w:val="24"/>
                      <w:szCs w:val="24"/>
                      <w:lang w:eastAsia="ru-RU"/>
                    </w:rPr>
                    <w:t>района</w:t>
                  </w:r>
                  <w:proofErr w:type="gramStart"/>
                  <w:r w:rsidRPr="00746DB1">
                    <w:rPr>
                      <w:rFonts w:ascii="Times New Roman" w:eastAsia="Times New Roman" w:hAnsi="Times New Roman" w:cs="Times New Roman"/>
                      <w:b/>
                      <w:bCs/>
                      <w:color w:val="000000"/>
                      <w:sz w:val="24"/>
                      <w:szCs w:val="24"/>
                      <w:lang w:eastAsia="ru-RU"/>
                    </w:rPr>
                    <w:t>:с</w:t>
                  </w:r>
                  <w:proofErr w:type="gramEnd"/>
                  <w:r w:rsidRPr="00746DB1">
                    <w:rPr>
                      <w:rFonts w:ascii="Times New Roman" w:eastAsia="Times New Roman" w:hAnsi="Times New Roman" w:cs="Times New Roman"/>
                      <w:b/>
                      <w:bCs/>
                      <w:color w:val="000000"/>
                      <w:sz w:val="24"/>
                      <w:szCs w:val="24"/>
                      <w:lang w:eastAsia="ru-RU"/>
                    </w:rPr>
                    <w:t>анаторий</w:t>
                  </w:r>
                  <w:proofErr w:type="spellEnd"/>
                  <w:r w:rsidRPr="00746DB1">
                    <w:rPr>
                      <w:rFonts w:ascii="Times New Roman" w:eastAsia="Times New Roman" w:hAnsi="Times New Roman" w:cs="Times New Roman"/>
                      <w:b/>
                      <w:bCs/>
                      <w:color w:val="000000"/>
                      <w:sz w:val="24"/>
                      <w:szCs w:val="24"/>
                      <w:lang w:eastAsia="ru-RU"/>
                    </w:rPr>
                    <w:t xml:space="preserve"> «</w:t>
                  </w:r>
                  <w:proofErr w:type="spellStart"/>
                  <w:r w:rsidRPr="00746DB1">
                    <w:rPr>
                      <w:rFonts w:ascii="Times New Roman" w:eastAsia="Times New Roman" w:hAnsi="Times New Roman" w:cs="Times New Roman"/>
                      <w:b/>
                      <w:bCs/>
                      <w:color w:val="000000"/>
                      <w:sz w:val="24"/>
                      <w:szCs w:val="24"/>
                      <w:lang w:eastAsia="ru-RU"/>
                    </w:rPr>
                    <w:t>Кпул</w:t>
                  </w:r>
                  <w:proofErr w:type="spellEnd"/>
                  <w:r w:rsidRPr="00746DB1">
                    <w:rPr>
                      <w:rFonts w:ascii="Times New Roman" w:eastAsia="Times New Roman" w:hAnsi="Times New Roman" w:cs="Times New Roman"/>
                      <w:b/>
                      <w:bCs/>
                      <w:color w:val="000000"/>
                      <w:sz w:val="24"/>
                      <w:szCs w:val="24"/>
                      <w:lang w:eastAsia="ru-RU"/>
                    </w:rPr>
                    <w:t> </w:t>
                  </w:r>
                  <w:proofErr w:type="spellStart"/>
                  <w:r w:rsidRPr="00746DB1">
                    <w:rPr>
                      <w:rFonts w:ascii="Times New Roman" w:eastAsia="Times New Roman" w:hAnsi="Times New Roman" w:cs="Times New Roman"/>
                      <w:b/>
                      <w:bCs/>
                      <w:color w:val="000000"/>
                      <w:sz w:val="24"/>
                      <w:szCs w:val="24"/>
                      <w:lang w:eastAsia="ru-RU"/>
                    </w:rPr>
                    <w:t>ятар</w:t>
                  </w:r>
                  <w:proofErr w:type="spellEnd"/>
                  <w:r w:rsidRPr="00746DB1">
                    <w:rPr>
                      <w:rFonts w:ascii="Times New Roman" w:eastAsia="Times New Roman" w:hAnsi="Times New Roman" w:cs="Times New Roman"/>
                      <w:b/>
                      <w:bCs/>
                      <w:color w:val="000000"/>
                      <w:sz w:val="24"/>
                      <w:szCs w:val="24"/>
                      <w:lang w:eastAsia="ru-RU"/>
                    </w:rPr>
                    <w:t>»,завод мин. вод</w:t>
                  </w:r>
                </w:p>
                <w:p w:rsidR="00746DB1" w:rsidRPr="00746DB1" w:rsidRDefault="00746DB1" w:rsidP="00990E44">
                  <w:pPr>
                    <w:spacing w:after="0" w:line="240" w:lineRule="auto"/>
                    <w:ind w:left="1487" w:hanging="142"/>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«Рычал-</w:t>
                  </w:r>
                  <w:proofErr w:type="spellStart"/>
                  <w:r w:rsidRPr="00746DB1">
                    <w:rPr>
                      <w:rFonts w:ascii="Times New Roman" w:eastAsia="Times New Roman" w:hAnsi="Times New Roman" w:cs="Times New Roman"/>
                      <w:b/>
                      <w:bCs/>
                      <w:color w:val="000000"/>
                      <w:sz w:val="24"/>
                      <w:szCs w:val="24"/>
                      <w:lang w:eastAsia="ru-RU"/>
                    </w:rPr>
                    <w:t>су»</w:t>
                  </w:r>
                  <w:proofErr w:type="gramStart"/>
                  <w:r w:rsidRPr="00746DB1">
                    <w:rPr>
                      <w:rFonts w:ascii="Times New Roman" w:eastAsia="Times New Roman" w:hAnsi="Times New Roman" w:cs="Times New Roman"/>
                      <w:b/>
                      <w:bCs/>
                      <w:color w:val="000000"/>
                      <w:sz w:val="24"/>
                      <w:szCs w:val="24"/>
                      <w:lang w:eastAsia="ru-RU"/>
                    </w:rPr>
                    <w:t>,д</w:t>
                  </w:r>
                  <w:proofErr w:type="gramEnd"/>
                  <w:r w:rsidRPr="00746DB1">
                    <w:rPr>
                      <w:rFonts w:ascii="Times New Roman" w:eastAsia="Times New Roman" w:hAnsi="Times New Roman" w:cs="Times New Roman"/>
                      <w:b/>
                      <w:bCs/>
                      <w:color w:val="000000"/>
                      <w:sz w:val="24"/>
                      <w:szCs w:val="24"/>
                      <w:lang w:eastAsia="ru-RU"/>
                    </w:rPr>
                    <w:t>ом</w:t>
                  </w:r>
                  <w:proofErr w:type="spellEnd"/>
                  <w:r w:rsidRPr="00746DB1">
                    <w:rPr>
                      <w:rFonts w:ascii="Times New Roman" w:eastAsia="Times New Roman" w:hAnsi="Times New Roman" w:cs="Times New Roman"/>
                      <w:b/>
                      <w:bCs/>
                      <w:color w:val="000000"/>
                      <w:sz w:val="24"/>
                      <w:szCs w:val="24"/>
                      <w:lang w:eastAsia="ru-RU"/>
                    </w:rPr>
                    <w:t xml:space="preserve">-музей </w:t>
                  </w:r>
                  <w:proofErr w:type="spellStart"/>
                  <w:r w:rsidRPr="00746DB1">
                    <w:rPr>
                      <w:rFonts w:ascii="Times New Roman" w:eastAsia="Times New Roman" w:hAnsi="Times New Roman" w:cs="Times New Roman"/>
                      <w:b/>
                      <w:bCs/>
                      <w:color w:val="000000"/>
                      <w:sz w:val="24"/>
                      <w:szCs w:val="24"/>
                      <w:lang w:eastAsia="ru-RU"/>
                    </w:rPr>
                    <w:t>С.Стальского,музей</w:t>
                  </w:r>
                  <w:proofErr w:type="spellEnd"/>
                  <w:r w:rsidRPr="00746DB1">
                    <w:rPr>
                      <w:rFonts w:ascii="Times New Roman" w:eastAsia="Times New Roman" w:hAnsi="Times New Roman" w:cs="Times New Roman"/>
                      <w:b/>
                      <w:bCs/>
                      <w:color w:val="000000"/>
                      <w:sz w:val="24"/>
                      <w:szCs w:val="24"/>
                      <w:lang w:eastAsia="ru-RU"/>
                    </w:rPr>
                    <w:t> </w:t>
                  </w:r>
                  <w:proofErr w:type="spellStart"/>
                  <w:r w:rsidRPr="00746DB1">
                    <w:rPr>
                      <w:rFonts w:ascii="Times New Roman" w:eastAsia="Times New Roman" w:hAnsi="Times New Roman" w:cs="Times New Roman"/>
                      <w:b/>
                      <w:bCs/>
                      <w:color w:val="000000"/>
                      <w:sz w:val="24"/>
                      <w:szCs w:val="24"/>
                      <w:lang w:eastAsia="ru-RU"/>
                    </w:rPr>
                    <w:t>Г.Алкадарского,святые</w:t>
                  </w:r>
                  <w:proofErr w:type="spellEnd"/>
                  <w:r w:rsidRPr="00746DB1">
                    <w:rPr>
                      <w:rFonts w:ascii="Times New Roman" w:eastAsia="Times New Roman" w:hAnsi="Times New Roman" w:cs="Times New Roman"/>
                      <w:b/>
                      <w:bCs/>
                      <w:color w:val="000000"/>
                      <w:sz w:val="24"/>
                      <w:szCs w:val="24"/>
                      <w:lang w:eastAsia="ru-RU"/>
                    </w:rPr>
                    <w:t xml:space="preserve"> источники «</w:t>
                  </w:r>
                  <w:proofErr w:type="spellStart"/>
                  <w:r w:rsidRPr="00746DB1">
                    <w:rPr>
                      <w:rFonts w:ascii="Times New Roman" w:eastAsia="Times New Roman" w:hAnsi="Times New Roman" w:cs="Times New Roman"/>
                      <w:b/>
                      <w:bCs/>
                      <w:color w:val="000000"/>
                      <w:sz w:val="24"/>
                      <w:szCs w:val="24"/>
                      <w:lang w:eastAsia="ru-RU"/>
                    </w:rPr>
                    <w:t>Цаяр</w:t>
                  </w:r>
                  <w:proofErr w:type="spellEnd"/>
                  <w:r w:rsidRPr="00746DB1">
                    <w:rPr>
                      <w:rFonts w:ascii="Times New Roman" w:eastAsia="Times New Roman" w:hAnsi="Times New Roman" w:cs="Times New Roman"/>
                      <w:b/>
                      <w:bCs/>
                      <w:color w:val="000000"/>
                      <w:sz w:val="24"/>
                      <w:szCs w:val="24"/>
                      <w:lang w:eastAsia="ru-RU"/>
                    </w:rPr>
                    <w:t xml:space="preserve"> яд»,</w:t>
                  </w:r>
                </w:p>
                <w:p w:rsidR="00746DB1" w:rsidRPr="00746DB1" w:rsidRDefault="00746DB1" w:rsidP="00990E44">
                  <w:pPr>
                    <w:spacing w:after="0" w:line="240" w:lineRule="auto"/>
                    <w:ind w:left="1487" w:hanging="142"/>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proofErr w:type="spellStart"/>
                  <w:r w:rsidRPr="00746DB1">
                    <w:rPr>
                      <w:rFonts w:ascii="Times New Roman" w:eastAsia="Times New Roman" w:hAnsi="Times New Roman" w:cs="Times New Roman"/>
                      <w:b/>
                      <w:bCs/>
                      <w:color w:val="000000"/>
                      <w:sz w:val="24"/>
                      <w:szCs w:val="24"/>
                      <w:lang w:eastAsia="ru-RU"/>
                    </w:rPr>
                    <w:t>Латар</w:t>
                  </w:r>
                  <w:proofErr w:type="spellEnd"/>
                  <w:r w:rsidRPr="00746DB1">
                    <w:rPr>
                      <w:rFonts w:ascii="Times New Roman" w:eastAsia="Times New Roman" w:hAnsi="Times New Roman" w:cs="Times New Roman"/>
                      <w:b/>
                      <w:bCs/>
                      <w:color w:val="000000"/>
                      <w:sz w:val="24"/>
                      <w:szCs w:val="24"/>
                      <w:lang w:eastAsia="ru-RU"/>
                    </w:rPr>
                    <w:t xml:space="preserve"> пир»</w:t>
                  </w:r>
                  <w:proofErr w:type="gramStart"/>
                  <w:r w:rsidRPr="00746DB1">
                    <w:rPr>
                      <w:rFonts w:ascii="Times New Roman" w:eastAsia="Times New Roman" w:hAnsi="Times New Roman" w:cs="Times New Roman"/>
                      <w:b/>
                      <w:bCs/>
                      <w:color w:val="000000"/>
                      <w:sz w:val="24"/>
                      <w:szCs w:val="24"/>
                      <w:lang w:eastAsia="ru-RU"/>
                    </w:rPr>
                    <w:t>,</w:t>
                  </w:r>
                  <w:proofErr w:type="spellStart"/>
                  <w:r w:rsidRPr="00746DB1">
                    <w:rPr>
                      <w:rFonts w:ascii="Times New Roman" w:eastAsia="Times New Roman" w:hAnsi="Times New Roman" w:cs="Times New Roman"/>
                      <w:b/>
                      <w:bCs/>
                      <w:color w:val="000000"/>
                      <w:sz w:val="24"/>
                      <w:szCs w:val="24"/>
                      <w:lang w:eastAsia="ru-RU"/>
                    </w:rPr>
                    <w:t>Ц</w:t>
                  </w:r>
                  <w:proofErr w:type="gramEnd"/>
                  <w:r w:rsidRPr="00746DB1">
                    <w:rPr>
                      <w:rFonts w:ascii="Times New Roman" w:eastAsia="Times New Roman" w:hAnsi="Times New Roman" w:cs="Times New Roman"/>
                      <w:b/>
                      <w:bCs/>
                      <w:color w:val="000000"/>
                      <w:sz w:val="24"/>
                      <w:szCs w:val="24"/>
                      <w:lang w:eastAsia="ru-RU"/>
                    </w:rPr>
                    <w:t>мурский</w:t>
                  </w:r>
                  <w:proofErr w:type="spellEnd"/>
                  <w:r w:rsidRPr="00746DB1">
                    <w:rPr>
                      <w:rFonts w:ascii="Times New Roman" w:eastAsia="Times New Roman" w:hAnsi="Times New Roman" w:cs="Times New Roman"/>
                      <w:b/>
                      <w:bCs/>
                      <w:color w:val="000000"/>
                      <w:sz w:val="24"/>
                      <w:szCs w:val="24"/>
                      <w:lang w:eastAsia="ru-RU"/>
                    </w:rPr>
                    <w:t> </w:t>
                  </w:r>
                  <w:proofErr w:type="spellStart"/>
                  <w:r w:rsidRPr="00746DB1">
                    <w:rPr>
                      <w:rFonts w:ascii="Times New Roman" w:eastAsia="Times New Roman" w:hAnsi="Times New Roman" w:cs="Times New Roman"/>
                      <w:b/>
                      <w:bCs/>
                      <w:color w:val="000000"/>
                      <w:sz w:val="24"/>
                      <w:szCs w:val="24"/>
                      <w:lang w:eastAsia="ru-RU"/>
                    </w:rPr>
                    <w:t>водопад,завод</w:t>
                  </w:r>
                  <w:proofErr w:type="spellEnd"/>
                  <w:r w:rsidRPr="00746DB1">
                    <w:rPr>
                      <w:rFonts w:ascii="Times New Roman" w:eastAsia="Times New Roman" w:hAnsi="Times New Roman" w:cs="Times New Roman"/>
                      <w:b/>
                      <w:bCs/>
                      <w:color w:val="000000"/>
                      <w:sz w:val="24"/>
                      <w:szCs w:val="24"/>
                      <w:lang w:eastAsia="ru-RU"/>
                    </w:rPr>
                    <w:t xml:space="preserve"> </w:t>
                  </w:r>
                  <w:proofErr w:type="spellStart"/>
                  <w:r w:rsidRPr="00746DB1">
                    <w:rPr>
                      <w:rFonts w:ascii="Times New Roman" w:eastAsia="Times New Roman" w:hAnsi="Times New Roman" w:cs="Times New Roman"/>
                      <w:b/>
                      <w:bCs/>
                      <w:color w:val="000000"/>
                      <w:sz w:val="24"/>
                      <w:szCs w:val="24"/>
                      <w:lang w:eastAsia="ru-RU"/>
                    </w:rPr>
                    <w:t>мин.вод</w:t>
                  </w:r>
                  <w:proofErr w:type="spellEnd"/>
                  <w:r w:rsidRPr="00746DB1">
                    <w:rPr>
                      <w:rFonts w:ascii="Times New Roman" w:eastAsia="Times New Roman" w:hAnsi="Times New Roman" w:cs="Times New Roman"/>
                      <w:b/>
                      <w:bCs/>
                      <w:color w:val="000000"/>
                      <w:sz w:val="24"/>
                      <w:szCs w:val="24"/>
                      <w:lang w:eastAsia="ru-RU"/>
                    </w:rPr>
                    <w:t xml:space="preserve"> </w:t>
                  </w:r>
                </w:p>
                <w:p w:rsidR="00746DB1" w:rsidRPr="00746DB1" w:rsidRDefault="00746DB1" w:rsidP="00990E44">
                  <w:pPr>
                    <w:spacing w:after="0" w:line="240" w:lineRule="auto"/>
                    <w:ind w:left="1487" w:hanging="142"/>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proofErr w:type="spellStart"/>
                  <w:r w:rsidRPr="00746DB1">
                    <w:rPr>
                      <w:rFonts w:ascii="Times New Roman" w:eastAsia="Times New Roman" w:hAnsi="Times New Roman" w:cs="Times New Roman"/>
                      <w:b/>
                      <w:bCs/>
                      <w:color w:val="000000"/>
                      <w:sz w:val="24"/>
                      <w:szCs w:val="24"/>
                      <w:lang w:eastAsia="ru-RU"/>
                    </w:rPr>
                    <w:t>Мевер</w:t>
                  </w:r>
                  <w:proofErr w:type="spellEnd"/>
                  <w:r w:rsidRPr="00746DB1">
                    <w:rPr>
                      <w:rFonts w:ascii="Times New Roman" w:eastAsia="Times New Roman" w:hAnsi="Times New Roman" w:cs="Times New Roman"/>
                      <w:b/>
                      <w:bCs/>
                      <w:color w:val="000000"/>
                      <w:sz w:val="24"/>
                      <w:szCs w:val="24"/>
                      <w:lang w:eastAsia="ru-RU"/>
                    </w:rPr>
                    <w:t xml:space="preserve">» и </w:t>
                  </w:r>
                  <w:proofErr w:type="spellStart"/>
                  <w:r w:rsidRPr="00746DB1">
                    <w:rPr>
                      <w:rFonts w:ascii="Times New Roman" w:eastAsia="Times New Roman" w:hAnsi="Times New Roman" w:cs="Times New Roman"/>
                      <w:b/>
                      <w:bCs/>
                      <w:color w:val="000000"/>
                      <w:sz w:val="24"/>
                      <w:szCs w:val="24"/>
                      <w:lang w:eastAsia="ru-RU"/>
                    </w:rPr>
                    <w:t>т</w:t>
                  </w:r>
                  <w:proofErr w:type="gramStart"/>
                  <w:r w:rsidRPr="00746DB1">
                    <w:rPr>
                      <w:rFonts w:ascii="Times New Roman" w:eastAsia="Times New Roman" w:hAnsi="Times New Roman" w:cs="Times New Roman"/>
                      <w:b/>
                      <w:bCs/>
                      <w:color w:val="000000"/>
                      <w:sz w:val="24"/>
                      <w:szCs w:val="24"/>
                      <w:lang w:eastAsia="ru-RU"/>
                    </w:rPr>
                    <w:t>.д</w:t>
                  </w:r>
                  <w:proofErr w:type="spellEnd"/>
                  <w:proofErr w:type="gramEnd"/>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ind w:left="9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Национальные праздники: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Праздник первой борозды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День цветов</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День птиц</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Новруз</w:t>
            </w:r>
            <w:proofErr w:type="spellEnd"/>
            <w:r w:rsidRPr="00746DB1">
              <w:rPr>
                <w:rFonts w:ascii="Times New Roman" w:eastAsia="Times New Roman" w:hAnsi="Times New Roman" w:cs="Times New Roman"/>
                <w:color w:val="000000"/>
                <w:sz w:val="24"/>
                <w:szCs w:val="24"/>
                <w:lang w:eastAsia="ru-RU"/>
              </w:rPr>
              <w:t xml:space="preserve"> байрам</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Курбан-байрам и др.</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tc>
      </w:tr>
      <w:tr w:rsidR="00746DB1" w:rsidRPr="00746DB1" w:rsidTr="00746DB1">
        <w:trPr>
          <w:tblCellSpacing w:w="0"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 xml:space="preserve">Культурно – исторические </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Памятники в Махачкале: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w:t>
            </w:r>
            <w:proofErr w:type="spellStart"/>
            <w:r w:rsidRPr="00746DB1">
              <w:rPr>
                <w:rFonts w:ascii="Times New Roman" w:eastAsia="Times New Roman" w:hAnsi="Times New Roman" w:cs="Times New Roman"/>
                <w:color w:val="000000"/>
                <w:sz w:val="24"/>
                <w:szCs w:val="24"/>
                <w:lang w:eastAsia="ru-RU"/>
              </w:rPr>
              <w:t>С.Стальскому</w:t>
            </w:r>
            <w:proofErr w:type="spellEnd"/>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Русской учительнице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 </w:t>
            </w:r>
            <w:proofErr w:type="spellStart"/>
            <w:r w:rsidRPr="00746DB1">
              <w:rPr>
                <w:rFonts w:ascii="Times New Roman" w:eastAsia="Times New Roman" w:hAnsi="Times New Roman" w:cs="Times New Roman"/>
                <w:color w:val="000000"/>
                <w:sz w:val="24"/>
                <w:szCs w:val="24"/>
                <w:lang w:eastAsia="ru-RU"/>
              </w:rPr>
              <w:t>М.Гаджиеву</w:t>
            </w:r>
            <w:proofErr w:type="spellEnd"/>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- 26 бакинским комиссарам</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Петру 1 и др.</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Пром</w:t>
            </w:r>
            <w:proofErr w:type="spellEnd"/>
            <w:r w:rsidRPr="00746DB1">
              <w:rPr>
                <w:rFonts w:ascii="Times New Roman" w:eastAsia="Times New Roman" w:hAnsi="Times New Roman" w:cs="Times New Roman"/>
                <w:b/>
                <w:bCs/>
                <w:color w:val="000000"/>
                <w:sz w:val="24"/>
                <w:szCs w:val="24"/>
                <w:lang w:eastAsia="ru-RU"/>
              </w:rPr>
              <w:t xml:space="preserve">. и </w:t>
            </w:r>
            <w:proofErr w:type="spellStart"/>
            <w:r w:rsidRPr="00746DB1">
              <w:rPr>
                <w:rFonts w:ascii="Times New Roman" w:eastAsia="Times New Roman" w:hAnsi="Times New Roman" w:cs="Times New Roman"/>
                <w:b/>
                <w:bCs/>
                <w:color w:val="000000"/>
                <w:sz w:val="24"/>
                <w:szCs w:val="24"/>
                <w:lang w:eastAsia="ru-RU"/>
              </w:rPr>
              <w:t>сельхоз</w:t>
            </w:r>
            <w:proofErr w:type="gramStart"/>
            <w:r w:rsidRPr="00746DB1">
              <w:rPr>
                <w:rFonts w:ascii="Times New Roman" w:eastAsia="Times New Roman" w:hAnsi="Times New Roman" w:cs="Times New Roman"/>
                <w:b/>
                <w:bCs/>
                <w:color w:val="000000"/>
                <w:sz w:val="24"/>
                <w:szCs w:val="24"/>
                <w:lang w:eastAsia="ru-RU"/>
              </w:rPr>
              <w:t>.п</w:t>
            </w:r>
            <w:proofErr w:type="gramEnd"/>
            <w:r w:rsidRPr="00746DB1">
              <w:rPr>
                <w:rFonts w:ascii="Times New Roman" w:eastAsia="Times New Roman" w:hAnsi="Times New Roman" w:cs="Times New Roman"/>
                <w:b/>
                <w:bCs/>
                <w:color w:val="000000"/>
                <w:sz w:val="24"/>
                <w:szCs w:val="24"/>
                <w:lang w:eastAsia="ru-RU"/>
              </w:rPr>
              <w:t>редприятия</w:t>
            </w:r>
            <w:proofErr w:type="spellEnd"/>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Завод минеральных вод «</w:t>
            </w:r>
            <w:proofErr w:type="gramStart"/>
            <w:r w:rsidRPr="00746DB1">
              <w:rPr>
                <w:rFonts w:ascii="Times New Roman" w:eastAsia="Times New Roman" w:hAnsi="Times New Roman" w:cs="Times New Roman"/>
                <w:color w:val="000000"/>
                <w:sz w:val="24"/>
                <w:szCs w:val="24"/>
                <w:lang w:eastAsia="ru-RU"/>
              </w:rPr>
              <w:t>Рычал-су</w:t>
            </w:r>
            <w:proofErr w:type="gramEnd"/>
            <w:r w:rsidRPr="00746DB1">
              <w:rPr>
                <w:rFonts w:ascii="Times New Roman" w:eastAsia="Times New Roman" w:hAnsi="Times New Roman" w:cs="Times New Roman"/>
                <w:color w:val="000000"/>
                <w:sz w:val="24"/>
                <w:szCs w:val="24"/>
                <w:lang w:eastAsia="ru-RU"/>
              </w:rPr>
              <w:t>»</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Виноградные плантации</w:t>
            </w:r>
          </w:p>
        </w:tc>
        <w:tc>
          <w:tcPr>
            <w:tcW w:w="1099"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bl>
    <w:p w:rsidR="00746DB1" w:rsidRPr="00746DB1" w:rsidRDefault="00746DB1" w:rsidP="00746DB1">
      <w:pPr>
        <w:spacing w:line="24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360" w:lineRule="auto"/>
        <w:ind w:firstLine="36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w:t>
      </w:r>
    </w:p>
    <w:p w:rsidR="00746DB1" w:rsidRPr="00746DB1" w:rsidRDefault="00746DB1" w:rsidP="00990E44">
      <w:pPr>
        <w:spacing w:after="0" w:line="360" w:lineRule="auto"/>
        <w:ind w:firstLine="360"/>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990E44" w:rsidRDefault="00746DB1" w:rsidP="00990E44">
      <w:pPr>
        <w:spacing w:line="360" w:lineRule="auto"/>
        <w:ind w:firstLine="360"/>
        <w:rPr>
          <w:rFonts w:ascii="Times New Roman" w:eastAsia="Times New Roman" w:hAnsi="Times New Roman" w:cs="Times New Roman"/>
          <w:b/>
          <w:bCs/>
          <w:color w:val="000000"/>
          <w:sz w:val="28"/>
          <w:szCs w:val="28"/>
          <w:lang w:eastAsia="ru-RU"/>
        </w:rPr>
      </w:pPr>
      <w:r w:rsidRPr="00746DB1">
        <w:rPr>
          <w:rFonts w:ascii="Times New Roman" w:eastAsia="Times New Roman" w:hAnsi="Times New Roman" w:cs="Times New Roman"/>
          <w:b/>
          <w:bCs/>
          <w:color w:val="000000"/>
          <w:sz w:val="28"/>
          <w:szCs w:val="28"/>
          <w:lang w:eastAsia="ru-RU"/>
        </w:rPr>
        <w:t>2.</w:t>
      </w:r>
      <w:r w:rsidR="00990E44">
        <w:rPr>
          <w:rFonts w:ascii="Times New Roman" w:eastAsia="Times New Roman" w:hAnsi="Times New Roman" w:cs="Times New Roman"/>
          <w:b/>
          <w:bCs/>
          <w:color w:val="000000"/>
          <w:sz w:val="28"/>
          <w:szCs w:val="28"/>
          <w:lang w:eastAsia="ru-RU"/>
        </w:rPr>
        <w:t>7</w:t>
      </w:r>
      <w:r w:rsidRPr="00746DB1">
        <w:rPr>
          <w:rFonts w:ascii="Times New Roman" w:eastAsia="Times New Roman" w:hAnsi="Times New Roman" w:cs="Times New Roman"/>
          <w:b/>
          <w:bCs/>
          <w:color w:val="000000"/>
          <w:sz w:val="28"/>
          <w:szCs w:val="28"/>
          <w:lang w:eastAsia="ru-RU"/>
        </w:rPr>
        <w:t>. Компл</w:t>
      </w:r>
      <w:r w:rsidR="00990E44">
        <w:rPr>
          <w:rFonts w:ascii="Times New Roman" w:eastAsia="Times New Roman" w:hAnsi="Times New Roman" w:cs="Times New Roman"/>
          <w:b/>
          <w:bCs/>
          <w:color w:val="000000"/>
          <w:sz w:val="28"/>
          <w:szCs w:val="28"/>
          <w:lang w:eastAsia="ru-RU"/>
        </w:rPr>
        <w:t xml:space="preserve">ексно-тематическое планирование   </w:t>
      </w:r>
      <w:proofErr w:type="gramStart"/>
      <w:r w:rsidRPr="00746DB1">
        <w:rPr>
          <w:rFonts w:ascii="Times New Roman" w:eastAsia="Times New Roman" w:hAnsi="Times New Roman" w:cs="Times New Roman"/>
          <w:b/>
          <w:bCs/>
          <w:color w:val="000000"/>
          <w:sz w:val="28"/>
          <w:szCs w:val="28"/>
          <w:lang w:eastAsia="ru-RU"/>
        </w:rPr>
        <w:t>образовательной</w:t>
      </w:r>
      <w:proofErr w:type="gramEnd"/>
      <w:r w:rsidR="00990E44">
        <w:rPr>
          <w:rFonts w:ascii="Times New Roman" w:eastAsia="Times New Roman" w:hAnsi="Times New Roman" w:cs="Times New Roman"/>
          <w:b/>
          <w:bCs/>
          <w:color w:val="000000"/>
          <w:sz w:val="28"/>
          <w:szCs w:val="28"/>
          <w:lang w:eastAsia="ru-RU"/>
        </w:rPr>
        <w:t xml:space="preserve">         </w:t>
      </w:r>
    </w:p>
    <w:p w:rsidR="00746DB1" w:rsidRPr="00746DB1" w:rsidRDefault="00990E44" w:rsidP="00990E44">
      <w:pPr>
        <w:spacing w:after="0" w:line="36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w:t>
      </w:r>
      <w:r w:rsidR="00746DB1" w:rsidRPr="00746DB1">
        <w:rPr>
          <w:rFonts w:ascii="Times New Roman" w:eastAsia="Times New Roman" w:hAnsi="Times New Roman" w:cs="Times New Roman"/>
          <w:b/>
          <w:bCs/>
          <w:color w:val="000000"/>
          <w:sz w:val="28"/>
          <w:szCs w:val="28"/>
          <w:lang w:eastAsia="ru-RU"/>
        </w:rPr>
        <w:t>деятельности на год</w:t>
      </w:r>
    </w:p>
    <w:p w:rsidR="00746DB1" w:rsidRPr="00746DB1" w:rsidRDefault="00990E44" w:rsidP="00990E44">
      <w:pPr>
        <w:spacing w:after="0" w:line="36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w:t>
      </w:r>
      <w:r w:rsidR="00746DB1" w:rsidRPr="00746DB1">
        <w:rPr>
          <w:rFonts w:ascii="Times New Roman" w:eastAsia="Times New Roman" w:hAnsi="Times New Roman" w:cs="Times New Roman"/>
          <w:b/>
          <w:bCs/>
          <w:color w:val="000000"/>
          <w:sz w:val="28"/>
          <w:szCs w:val="28"/>
          <w:lang w:eastAsia="ru-RU"/>
        </w:rPr>
        <w:t>Младшая и средняя группы</w:t>
      </w:r>
    </w:p>
    <w:tbl>
      <w:tblPr>
        <w:tblW w:w="0" w:type="auto"/>
        <w:tblCellSpacing w:w="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2039"/>
        <w:gridCol w:w="4919"/>
        <w:gridCol w:w="1138"/>
        <w:gridCol w:w="2215"/>
      </w:tblGrid>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Тема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Педагогические задачи</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Период</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Итоговые мероприятия</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До свидания, </w:t>
            </w:r>
            <w:proofErr w:type="spellStart"/>
            <w:r w:rsidRPr="00746DB1">
              <w:rPr>
                <w:rFonts w:ascii="Times New Roman" w:eastAsia="Times New Roman" w:hAnsi="Times New Roman" w:cs="Times New Roman"/>
                <w:b/>
                <w:bCs/>
                <w:color w:val="000000"/>
                <w:sz w:val="24"/>
                <w:szCs w:val="24"/>
                <w:lang w:eastAsia="ru-RU"/>
              </w:rPr>
              <w:t>лето</w:t>
            </w:r>
            <w:proofErr w:type="gramStart"/>
            <w:r w:rsidRPr="00746DB1">
              <w:rPr>
                <w:rFonts w:ascii="Times New Roman" w:eastAsia="Times New Roman" w:hAnsi="Times New Roman" w:cs="Times New Roman"/>
                <w:b/>
                <w:bCs/>
                <w:color w:val="000000"/>
                <w:sz w:val="24"/>
                <w:szCs w:val="24"/>
                <w:lang w:eastAsia="ru-RU"/>
              </w:rPr>
              <w:t>,з</w:t>
            </w:r>
            <w:proofErr w:type="gramEnd"/>
            <w:r w:rsidRPr="00746DB1">
              <w:rPr>
                <w:rFonts w:ascii="Times New Roman" w:eastAsia="Times New Roman" w:hAnsi="Times New Roman" w:cs="Times New Roman"/>
                <w:b/>
                <w:bCs/>
                <w:color w:val="000000"/>
                <w:sz w:val="24"/>
                <w:szCs w:val="24"/>
                <w:lang w:eastAsia="ru-RU"/>
              </w:rPr>
              <w:t>дравствуй</w:t>
            </w:r>
            <w:proofErr w:type="spellEnd"/>
            <w:r w:rsidRPr="00746DB1">
              <w:rPr>
                <w:rFonts w:ascii="Times New Roman" w:eastAsia="Times New Roman" w:hAnsi="Times New Roman" w:cs="Times New Roman"/>
                <w:b/>
                <w:bCs/>
                <w:color w:val="000000"/>
                <w:sz w:val="24"/>
                <w:szCs w:val="24"/>
                <w:lang w:eastAsia="ru-RU"/>
              </w:rPr>
              <w:t>, детский сад!</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Адаптация вновь поступивших детей.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Содействие возникновению у детей чувства радости от возвращения в детский сад.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Продолжение  знакомства с детским садом как ближайшим социальным окружением </w:t>
            </w:r>
            <w:r w:rsidRPr="00746DB1">
              <w:rPr>
                <w:rFonts w:ascii="Times New Roman" w:eastAsia="Times New Roman" w:hAnsi="Times New Roman" w:cs="Times New Roman"/>
                <w:color w:val="000000"/>
                <w:sz w:val="24"/>
                <w:szCs w:val="24"/>
                <w:lang w:eastAsia="ru-RU"/>
              </w:rPr>
              <w:lastRenderedPageBreak/>
              <w:t xml:space="preserve">ребенка, предметным окружением, правилами поведения в детском саду; взаимоотношения со сверстниками. </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1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Развлечение совместно с родителями</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Я и моя семья</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Фомирование</w:t>
            </w:r>
            <w:proofErr w:type="spellEnd"/>
            <w:r w:rsidRPr="00746DB1">
              <w:rPr>
                <w:rFonts w:ascii="Times New Roman" w:eastAsia="Times New Roman" w:hAnsi="Times New Roman" w:cs="Times New Roman"/>
                <w:color w:val="000000"/>
                <w:sz w:val="24"/>
                <w:szCs w:val="24"/>
                <w:lang w:eastAsia="ru-RU"/>
              </w:rPr>
              <w:t>  и обогащение представлений о своей семье.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образа 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Побуждение называть свои имя, фамилию, имена членов семьи, говорить о себе в первом лице.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гендерных представлений.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элементарных навыков ухода за своим лицом и телом. </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Совместное с родителями чаепитие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Мои любимые игрушки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Прививать детям интерес и любовь к игрушке, бережное к ней отношение</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Народная игрушка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Знакомство с народным творчеством на примере народных игрушек.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Знакомство с устным народным творчеством (песенки, </w:t>
            </w:r>
            <w:proofErr w:type="spellStart"/>
            <w:r w:rsidRPr="00746DB1">
              <w:rPr>
                <w:rFonts w:ascii="Times New Roman" w:eastAsia="Times New Roman" w:hAnsi="Times New Roman" w:cs="Times New Roman"/>
                <w:color w:val="000000"/>
                <w:sz w:val="24"/>
                <w:szCs w:val="24"/>
                <w:lang w:eastAsia="ru-RU"/>
              </w:rPr>
              <w:t>потешки</w:t>
            </w:r>
            <w:proofErr w:type="spellEnd"/>
            <w:r w:rsidRPr="00746DB1">
              <w:rPr>
                <w:rFonts w:ascii="Times New Roman" w:eastAsia="Times New Roman" w:hAnsi="Times New Roman" w:cs="Times New Roman"/>
                <w:color w:val="000000"/>
                <w:sz w:val="24"/>
                <w:szCs w:val="24"/>
                <w:lang w:eastAsia="ru-RU"/>
              </w:rPr>
              <w:t>, др.).</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2-4 недели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Игры-забавы.</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 народной игрушки</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День воспитателя </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Тематическая выставка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музыки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Привитие любви к музыке и музыкальным произведениям разного жанра. Упражнять определять музыку по характеру </w:t>
            </w:r>
            <w:proofErr w:type="gramStart"/>
            <w:r w:rsidRPr="00746DB1">
              <w:rPr>
                <w:rFonts w:ascii="Times New Roman" w:eastAsia="Times New Roman" w:hAnsi="Times New Roman" w:cs="Times New Roman"/>
                <w:color w:val="000000"/>
                <w:sz w:val="24"/>
                <w:szCs w:val="24"/>
                <w:lang w:eastAsia="ru-RU"/>
              </w:rPr>
              <w:t>–б</w:t>
            </w:r>
            <w:proofErr w:type="gramEnd"/>
            <w:r w:rsidRPr="00746DB1">
              <w:rPr>
                <w:rFonts w:ascii="Times New Roman" w:eastAsia="Times New Roman" w:hAnsi="Times New Roman" w:cs="Times New Roman"/>
                <w:color w:val="000000"/>
                <w:sz w:val="24"/>
                <w:szCs w:val="24"/>
                <w:lang w:eastAsia="ru-RU"/>
              </w:rPr>
              <w:t xml:space="preserve">ыстрая, медленная, веселая, тихая, громкая. </w:t>
            </w:r>
            <w:proofErr w:type="gramStart"/>
            <w:r w:rsidRPr="00746DB1">
              <w:rPr>
                <w:rFonts w:ascii="Times New Roman" w:eastAsia="Times New Roman" w:hAnsi="Times New Roman" w:cs="Times New Roman"/>
                <w:color w:val="000000"/>
                <w:sz w:val="24"/>
                <w:szCs w:val="24"/>
                <w:lang w:eastAsia="ru-RU"/>
              </w:rPr>
              <w:t>Музыку можно слушать, ее можно петь, под нее можно танцевать (слушание,  разучивание и пение песен.</w:t>
            </w:r>
            <w:proofErr w:type="gramEnd"/>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октября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Музыкальное развлечение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«Льется музыка, музыка, музыка…»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животных</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животных как «меньших братьях» человека</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октября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Презентация книги о животных по произведениям </w:t>
            </w:r>
            <w:proofErr w:type="spellStart"/>
            <w:r w:rsidRPr="00746DB1">
              <w:rPr>
                <w:rFonts w:ascii="Times New Roman" w:eastAsia="Times New Roman" w:hAnsi="Times New Roman" w:cs="Times New Roman"/>
                <w:color w:val="000000"/>
                <w:sz w:val="24"/>
                <w:szCs w:val="24"/>
                <w:lang w:eastAsia="ru-RU"/>
              </w:rPr>
              <w:t>Чарушина</w:t>
            </w:r>
            <w:proofErr w:type="spellEnd"/>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Осенины</w:t>
            </w:r>
            <w:proofErr w:type="spellEnd"/>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Расширять знания детей о временах года: характерных признаках осени, сезонных изменениях в природе, сборе урожая и т.п.</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3-4 недели октября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Выставка «Как прекрасен этот мир», Музыкальное развлечение  «К нам осень пришла»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Диагностика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Заполнение карт развития детей</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Оформление результатов</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Я и моя семья</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и обогащение представлений о своей семье.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образа 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Побуждение называть свои имя, фамилию, имена членов семьи, говорить о себе в первом лице.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гендерных представлений.</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элементарных навыков ухода за своим лицом и телом.</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Совместное с родителями чаепитие,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Спортивное развлечение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матери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Воспитание чувства любви и уважения к </w:t>
            </w:r>
            <w:r w:rsidRPr="00746DB1">
              <w:rPr>
                <w:rFonts w:ascii="Times New Roman" w:eastAsia="Times New Roman" w:hAnsi="Times New Roman" w:cs="Times New Roman"/>
                <w:color w:val="000000"/>
                <w:sz w:val="24"/>
                <w:szCs w:val="24"/>
                <w:lang w:eastAsia="ru-RU"/>
              </w:rPr>
              <w:lastRenderedPageBreak/>
              <w:t>матери, желания помогать ей, заботиться о ней. Разучивание песен о маме, чтение стихов и произведений о маме.</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3 неделя </w:t>
            </w:r>
            <w:r w:rsidRPr="00746DB1">
              <w:rPr>
                <w:rFonts w:ascii="Times New Roman" w:eastAsia="Times New Roman" w:hAnsi="Times New Roman" w:cs="Times New Roman"/>
                <w:color w:val="000000"/>
                <w:sz w:val="24"/>
                <w:szCs w:val="24"/>
                <w:lang w:eastAsia="ru-RU"/>
              </w:rPr>
              <w:lastRenderedPageBreak/>
              <w:t>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Комплексное </w:t>
            </w:r>
            <w:r w:rsidRPr="00746DB1">
              <w:rPr>
                <w:rFonts w:ascii="Times New Roman" w:eastAsia="Times New Roman" w:hAnsi="Times New Roman" w:cs="Times New Roman"/>
                <w:color w:val="000000"/>
                <w:sz w:val="24"/>
                <w:szCs w:val="24"/>
                <w:lang w:eastAsia="ru-RU"/>
              </w:rPr>
              <w:lastRenderedPageBreak/>
              <w:t>занятие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В мире сказки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Знакомство детей со сказками, вызвать у детей желание не только их слушать, но и пересказывать; способствовать умению сопереживать с героями сказки</w:t>
            </w:r>
            <w:proofErr w:type="gramStart"/>
            <w:r w:rsidRPr="00746DB1">
              <w:rPr>
                <w:rFonts w:ascii="Times New Roman" w:eastAsia="Times New Roman" w:hAnsi="Times New Roman" w:cs="Times New Roman"/>
                <w:color w:val="000000"/>
                <w:sz w:val="24"/>
                <w:szCs w:val="24"/>
                <w:lang w:eastAsia="ru-RU"/>
              </w:rPr>
              <w:t xml:space="preserve"> ,</w:t>
            </w:r>
            <w:proofErr w:type="gramEnd"/>
            <w:r w:rsidRPr="00746DB1">
              <w:rPr>
                <w:rFonts w:ascii="Times New Roman" w:eastAsia="Times New Roman" w:hAnsi="Times New Roman" w:cs="Times New Roman"/>
                <w:color w:val="000000"/>
                <w:sz w:val="24"/>
                <w:szCs w:val="24"/>
                <w:lang w:eastAsia="ru-RU"/>
              </w:rPr>
              <w:t xml:space="preserve"> радоваться счастливому концу; определять и называть положительных и отрицательных героев сказки.</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Инсценировки сказок</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Я вырасту здоровым!</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здоровье и здоровом образе жизни.</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декабря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«Веселые старты»- спортивное развлечение на воздухе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 ожидании Нового Года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2-4 недели декабря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Новогодний утренник</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Мой родной язык</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Расширение представлений о родном языке, о культуре и традициях лезгинского народа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Знакомство с лезгинским фольклором, народными поэтами, их произведениями</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2-4 недели января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Комплексное занятие.</w:t>
            </w:r>
            <w:r w:rsidRPr="00746DB1">
              <w:rPr>
                <w:rFonts w:ascii="Times New Roman" w:eastAsia="Times New Roman" w:hAnsi="Times New Roman" w:cs="Times New Roman"/>
                <w:color w:val="000000"/>
                <w:sz w:val="24"/>
                <w:szCs w:val="24"/>
                <w:lang w:eastAsia="ru-RU"/>
              </w:rPr>
              <w:b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защитника Отечества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1-3 недели февраля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 посвященный Дню защитника Отечества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8 марта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февраля- 1 неделя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 8 Марта.</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Выставка детского творчества.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Яран</w:t>
            </w:r>
            <w:proofErr w:type="spellEnd"/>
            <w:r w:rsidRPr="00746DB1">
              <w:rPr>
                <w:rFonts w:ascii="Times New Roman" w:eastAsia="Times New Roman" w:hAnsi="Times New Roman" w:cs="Times New Roman"/>
                <w:b/>
                <w:bCs/>
                <w:color w:val="000000"/>
                <w:sz w:val="24"/>
                <w:szCs w:val="24"/>
                <w:lang w:eastAsia="ru-RU"/>
              </w:rPr>
              <w:t> </w:t>
            </w:r>
            <w:proofErr w:type="spellStart"/>
            <w:r w:rsidRPr="00746DB1">
              <w:rPr>
                <w:rFonts w:ascii="Times New Roman" w:eastAsia="Times New Roman" w:hAnsi="Times New Roman" w:cs="Times New Roman"/>
                <w:b/>
                <w:bCs/>
                <w:color w:val="000000"/>
                <w:sz w:val="24"/>
                <w:szCs w:val="24"/>
                <w:lang w:eastAsia="ru-RU"/>
              </w:rPr>
              <w:t>сувар</w:t>
            </w:r>
            <w:proofErr w:type="spellEnd"/>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Весна в Дагестане. Праздник «</w:t>
            </w:r>
            <w:proofErr w:type="spellStart"/>
            <w:r w:rsidRPr="00746DB1">
              <w:rPr>
                <w:rFonts w:ascii="Times New Roman" w:eastAsia="Times New Roman" w:hAnsi="Times New Roman" w:cs="Times New Roman"/>
                <w:color w:val="000000"/>
                <w:sz w:val="24"/>
                <w:szCs w:val="24"/>
                <w:lang w:eastAsia="ru-RU"/>
              </w:rPr>
              <w:t>Яран</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сувар</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Равноденствие в природе, культура и традиции народов Дагестана Знакомство с народными промыслами, национальной одеждой, предметами дагестанского обихода, устным народным творчеством.</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Использование фольклора при организации всех видов детской деятельности.</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2-3 недели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Фольклорный праздник «</w:t>
            </w:r>
            <w:proofErr w:type="spellStart"/>
            <w:r w:rsidRPr="00746DB1">
              <w:rPr>
                <w:rFonts w:ascii="Times New Roman" w:eastAsia="Times New Roman" w:hAnsi="Times New Roman" w:cs="Times New Roman"/>
                <w:color w:val="000000"/>
                <w:sz w:val="24"/>
                <w:szCs w:val="24"/>
                <w:lang w:eastAsia="ru-RU"/>
              </w:rPr>
              <w:t>Яран</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сувар</w:t>
            </w:r>
            <w:proofErr w:type="spellEnd"/>
            <w:r w:rsidRPr="00746DB1">
              <w:rPr>
                <w:rFonts w:ascii="Times New Roman" w:eastAsia="Times New Roman" w:hAnsi="Times New Roman" w:cs="Times New Roman"/>
                <w:color w:val="000000"/>
                <w:sz w:val="24"/>
                <w:szCs w:val="24"/>
                <w:lang w:eastAsia="ru-RU"/>
              </w:rPr>
              <w:t>»</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птиц</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у детей первичных представлений о птицах как «меньших братьях» человека. Прививать любовь и заботу о них.</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недели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Развешивание скворечников (совместно с родителями). Выставка детских работ.</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Всемирный </w:t>
            </w:r>
            <w:r w:rsidRPr="00746DB1">
              <w:rPr>
                <w:rFonts w:ascii="Times New Roman" w:eastAsia="Times New Roman" w:hAnsi="Times New Roman" w:cs="Times New Roman"/>
                <w:b/>
                <w:bCs/>
                <w:color w:val="000000"/>
                <w:sz w:val="24"/>
                <w:szCs w:val="24"/>
                <w:lang w:eastAsia="ru-RU"/>
              </w:rPr>
              <w:lastRenderedPageBreak/>
              <w:t>День детской книги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Воспитание желания и потребности «читать» </w:t>
            </w:r>
            <w:r w:rsidRPr="00746DB1">
              <w:rPr>
                <w:rFonts w:ascii="Times New Roman" w:eastAsia="Times New Roman" w:hAnsi="Times New Roman" w:cs="Times New Roman"/>
                <w:color w:val="000000"/>
                <w:sz w:val="24"/>
                <w:szCs w:val="24"/>
                <w:lang w:eastAsia="ru-RU"/>
              </w:rPr>
              <w:lastRenderedPageBreak/>
              <w:t>книги, бережного отношения к книге.</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1 неделя </w:t>
            </w:r>
            <w:r w:rsidRPr="00746DB1">
              <w:rPr>
                <w:rFonts w:ascii="Times New Roman" w:eastAsia="Times New Roman" w:hAnsi="Times New Roman" w:cs="Times New Roman"/>
                <w:color w:val="000000"/>
                <w:sz w:val="24"/>
                <w:szCs w:val="24"/>
                <w:lang w:eastAsia="ru-RU"/>
              </w:rPr>
              <w:lastRenderedPageBreak/>
              <w:t>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Создание </w:t>
            </w:r>
            <w:r w:rsidRPr="00746DB1">
              <w:rPr>
                <w:rFonts w:ascii="Times New Roman" w:eastAsia="Times New Roman" w:hAnsi="Times New Roman" w:cs="Times New Roman"/>
                <w:color w:val="000000"/>
                <w:sz w:val="24"/>
                <w:szCs w:val="24"/>
                <w:lang w:eastAsia="ru-RU"/>
              </w:rPr>
              <w:lastRenderedPageBreak/>
              <w:t>групповых детских книг  и книги «семейных сказок» (совместно с родителями)</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Мы - художники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Развивать изобразительные навыки детей, восприятие цвета, сочетание цветов, красоты изображения.</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Вернисаж детского творчества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здоровья</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Продолжать формирование первых ценностных представлений о здоровье и здоровом образе жизни.</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Физкультурный досуг</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Безопасность жизни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ценностных представлений о безопасности в быту, на дорогах, на воде.</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Комплексное занятие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Праздник Весны и Труда</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 «Поможем маме»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Победы</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детей в духе патриотизма, любви к Родине</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Интегрированное занятие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Международн</w:t>
            </w:r>
            <w:proofErr w:type="spellEnd"/>
            <w:r w:rsidRPr="00746DB1">
              <w:rPr>
                <w:rFonts w:ascii="Times New Roman" w:eastAsia="Times New Roman" w:hAnsi="Times New Roman" w:cs="Times New Roman"/>
                <w:b/>
                <w:bCs/>
                <w:color w:val="000000"/>
                <w:sz w:val="24"/>
                <w:szCs w:val="24"/>
                <w:lang w:eastAsia="ru-RU"/>
              </w:rPr>
              <w:t>. День семьи</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семье, семейных традициях и обязанностях.</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Стенд «Моя семья».</w:t>
            </w:r>
          </w:p>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Музыкальное развлечение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Мониторинг</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Заполнение индивидуальных карт развития детей</w:t>
            </w:r>
          </w:p>
        </w:tc>
        <w:tc>
          <w:tcPr>
            <w:tcW w:w="112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990E44">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Анализ результатов</w:t>
            </w:r>
          </w:p>
        </w:tc>
      </w:tr>
    </w:tbl>
    <w:p w:rsidR="00746DB1" w:rsidRPr="00746DB1" w:rsidRDefault="00746DB1" w:rsidP="00746DB1">
      <w:pPr>
        <w:shd w:val="clear" w:color="auto" w:fill="FFFFFF"/>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Старшая</w:t>
      </w:r>
      <w:r w:rsidR="004E6A97">
        <w:rPr>
          <w:rFonts w:ascii="Times New Roman" w:eastAsia="Times New Roman" w:hAnsi="Times New Roman" w:cs="Times New Roman"/>
          <w:b/>
          <w:bCs/>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разновозрастная группа</w:t>
      </w:r>
    </w:p>
    <w:tbl>
      <w:tblPr>
        <w:tblW w:w="0" w:type="auto"/>
        <w:tblCellSpacing w:w="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1806"/>
        <w:gridCol w:w="4238"/>
        <w:gridCol w:w="1206"/>
        <w:gridCol w:w="3061"/>
      </w:tblGrid>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Тема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Педагогические задачи</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Период</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Итоговые мероприятия</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Знаний</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представлений и положительного отношения к процессу обучения, к школе, учителю и воспитателю. Воспитывать уважение к их труду.</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Развлечение «Путешествие в страну Знаний»</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Мониторинг</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Заполнение карт развития детей</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Подведение итогов</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Я в мире человек</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Расширение представлений о своей семье.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первоначальных  представлений о родственных отношениях в семье.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гендерных представлений.</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Фомирование</w:t>
            </w:r>
            <w:proofErr w:type="spellEnd"/>
            <w:r w:rsidRPr="00746DB1">
              <w:rPr>
                <w:rFonts w:ascii="Times New Roman" w:eastAsia="Times New Roman" w:hAnsi="Times New Roman" w:cs="Times New Roman"/>
                <w:color w:val="000000"/>
                <w:sz w:val="24"/>
                <w:szCs w:val="24"/>
                <w:lang w:eastAsia="ru-RU"/>
              </w:rPr>
              <w:t xml:space="preserve"> положительной самооценки, образа Я.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Воспитание эмоциональной </w:t>
            </w:r>
            <w:r w:rsidRPr="00746DB1">
              <w:rPr>
                <w:rFonts w:ascii="Times New Roman" w:eastAsia="Times New Roman" w:hAnsi="Times New Roman" w:cs="Times New Roman"/>
                <w:color w:val="000000"/>
                <w:sz w:val="24"/>
                <w:szCs w:val="24"/>
                <w:lang w:eastAsia="ru-RU"/>
              </w:rPr>
              <w:lastRenderedPageBreak/>
              <w:t>отзывчивости на состояние близких людей, формирование уважительного, заботливого отношения к пожилым родственникам.</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3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Интегрированное занятие. Составление </w:t>
            </w:r>
            <w:proofErr w:type="spellStart"/>
            <w:r w:rsidRPr="00746DB1">
              <w:rPr>
                <w:rFonts w:ascii="Times New Roman" w:eastAsia="Times New Roman" w:hAnsi="Times New Roman" w:cs="Times New Roman"/>
                <w:color w:val="000000"/>
                <w:sz w:val="24"/>
                <w:szCs w:val="24"/>
                <w:lang w:eastAsia="ru-RU"/>
              </w:rPr>
              <w:t>гениалогического</w:t>
            </w:r>
            <w:proofErr w:type="spellEnd"/>
            <w:r w:rsidRPr="00746DB1">
              <w:rPr>
                <w:rFonts w:ascii="Times New Roman" w:eastAsia="Times New Roman" w:hAnsi="Times New Roman" w:cs="Times New Roman"/>
                <w:color w:val="000000"/>
                <w:sz w:val="24"/>
                <w:szCs w:val="24"/>
                <w:lang w:eastAsia="ru-RU"/>
              </w:rPr>
              <w:t xml:space="preserve"> древа (совместно с </w:t>
            </w:r>
            <w:proofErr w:type="spellStart"/>
            <w:r w:rsidRPr="00746DB1">
              <w:rPr>
                <w:rFonts w:ascii="Times New Roman" w:eastAsia="Times New Roman" w:hAnsi="Times New Roman" w:cs="Times New Roman"/>
                <w:color w:val="000000"/>
                <w:sz w:val="24"/>
                <w:szCs w:val="24"/>
                <w:lang w:eastAsia="ru-RU"/>
              </w:rPr>
              <w:t>родителямияя</w:t>
            </w:r>
            <w:proofErr w:type="spellEnd"/>
            <w:r w:rsidRPr="00746DB1">
              <w:rPr>
                <w:rFonts w:ascii="Times New Roman" w:eastAsia="Times New Roman" w:hAnsi="Times New Roman" w:cs="Times New Roman"/>
                <w:color w:val="000000"/>
                <w:sz w:val="24"/>
                <w:szCs w:val="24"/>
                <w:lang w:eastAsia="ru-RU"/>
              </w:rPr>
              <w:t>)</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 xml:space="preserve">День воспитателя </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сентября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Выставка детского творчества. Поздравления воспитателям</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музыки</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Привитие любви к музыке и музыкальным произведениям разного жанра. Упражнять определять музыку по характеру – </w:t>
            </w:r>
            <w:proofErr w:type="gramStart"/>
            <w:r w:rsidRPr="00746DB1">
              <w:rPr>
                <w:rFonts w:ascii="Times New Roman" w:eastAsia="Times New Roman" w:hAnsi="Times New Roman" w:cs="Times New Roman"/>
                <w:color w:val="000000"/>
                <w:sz w:val="24"/>
                <w:szCs w:val="24"/>
                <w:lang w:eastAsia="ru-RU"/>
              </w:rPr>
              <w:t>быстрая</w:t>
            </w:r>
            <w:proofErr w:type="gramEnd"/>
            <w:r w:rsidRPr="00746DB1">
              <w:rPr>
                <w:rFonts w:ascii="Times New Roman" w:eastAsia="Times New Roman" w:hAnsi="Times New Roman" w:cs="Times New Roman"/>
                <w:color w:val="000000"/>
                <w:sz w:val="24"/>
                <w:szCs w:val="24"/>
                <w:lang w:eastAsia="ru-RU"/>
              </w:rPr>
              <w:t>, медленная, веселая, тихая, громкая. Музыку можно слушать, ее можно петь, под нее можно танцевать (слушание,  разучивание,  пение и сочинение песен</w:t>
            </w:r>
            <w:proofErr w:type="gramStart"/>
            <w:r w:rsidRPr="00746DB1">
              <w:rPr>
                <w:rFonts w:ascii="Times New Roman" w:eastAsia="Times New Roman" w:hAnsi="Times New Roman" w:cs="Times New Roman"/>
                <w:color w:val="000000"/>
                <w:sz w:val="24"/>
                <w:szCs w:val="24"/>
                <w:lang w:eastAsia="ru-RU"/>
              </w:rPr>
              <w:t xml:space="preserve"> )</w:t>
            </w:r>
            <w:proofErr w:type="gramEnd"/>
            <w:r w:rsidRPr="00746DB1">
              <w:rPr>
                <w:rFonts w:ascii="Times New Roman" w:eastAsia="Times New Roman" w:hAnsi="Times New Roman" w:cs="Times New Roman"/>
                <w:color w:val="000000"/>
                <w:sz w:val="24"/>
                <w:szCs w:val="24"/>
                <w:lang w:eastAsia="ru-RU"/>
              </w:rPr>
              <w:t>. Привитие любви к дагестанской музыке.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октября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Музыкальное развлечение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«Льется музыка, музыка, музыка…»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Родной Дагестан</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октября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 «Путешествие по Дагестану»</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Осенины</w:t>
            </w:r>
            <w:proofErr w:type="spellEnd"/>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Расширять знания детей о характерных признаках осени, сезонных изменениях в природе, сборе урожая и т.п.</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Знакомить детей с сельскохозяйственными профессиями.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Дать первичные представления о природных зонах.</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Расширять представления об отражении осени в произведениях искусства (поэтического, изобразительного, музыкального).</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3-4 недели октября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Выставка детских работ.</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Музыкальное развлечение  «Унылая пора – очей очарованье»»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народного единства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России как о многонациональной, но единой стране.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Воспитание уважения к людям разных национальностей.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Закрепить знания о символике Росс</w:t>
            </w:r>
            <w:proofErr w:type="gramStart"/>
            <w:r w:rsidRPr="00746DB1">
              <w:rPr>
                <w:rFonts w:ascii="Times New Roman" w:eastAsia="Times New Roman" w:hAnsi="Times New Roman" w:cs="Times New Roman"/>
                <w:color w:val="000000"/>
                <w:sz w:val="24"/>
                <w:szCs w:val="24"/>
                <w:lang w:eastAsia="ru-RU"/>
              </w:rPr>
              <w:t>ии и ее</w:t>
            </w:r>
            <w:proofErr w:type="gramEnd"/>
            <w:r w:rsidRPr="00746DB1">
              <w:rPr>
                <w:rFonts w:ascii="Times New Roman" w:eastAsia="Times New Roman" w:hAnsi="Times New Roman" w:cs="Times New Roman"/>
                <w:color w:val="000000"/>
                <w:sz w:val="24"/>
                <w:szCs w:val="24"/>
                <w:lang w:eastAsia="ru-RU"/>
              </w:rPr>
              <w:t xml:space="preserve"> столице – Москве. </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Вечер интернациональной дружбы</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приветствий</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Презентация проекта «Мы приветствуем вас»</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матери</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Воспитание чувства любви и </w:t>
            </w:r>
            <w:r w:rsidRPr="00746DB1">
              <w:rPr>
                <w:rFonts w:ascii="Times New Roman" w:eastAsia="Times New Roman" w:hAnsi="Times New Roman" w:cs="Times New Roman"/>
                <w:color w:val="000000"/>
                <w:sz w:val="24"/>
                <w:szCs w:val="24"/>
                <w:lang w:eastAsia="ru-RU"/>
              </w:rPr>
              <w:lastRenderedPageBreak/>
              <w:t>уважения к матери, желания помогать ей, заботиться о ней. Разучивание песен о маме, чтение стихов и произведений о маме.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3 неделя </w:t>
            </w:r>
            <w:r w:rsidRPr="00746DB1">
              <w:rPr>
                <w:rFonts w:ascii="Times New Roman" w:eastAsia="Times New Roman" w:hAnsi="Times New Roman" w:cs="Times New Roman"/>
                <w:color w:val="000000"/>
                <w:sz w:val="24"/>
                <w:szCs w:val="24"/>
                <w:lang w:eastAsia="ru-RU"/>
              </w:rPr>
              <w:lastRenderedPageBreak/>
              <w:t>ноября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Комплексное занятие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Всемирный День инвалида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Воспитывать уважение к проявлению силы духа некоторых из них (на примере литературных героев и жизненных примеров)</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Акция «Подари свою любовь…»</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Я вырасту здоровым!</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здоровье и здоровом образе жизни.</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Вызвать желание заниматься спортом.</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декабря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«Веселые старты»- спортивное развлечение на воздухе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 ожидании Нового Года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2-4 недели декабря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Презентация</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познавательно-</w:t>
            </w:r>
            <w:proofErr w:type="spellStart"/>
            <w:r w:rsidRPr="00746DB1">
              <w:rPr>
                <w:rFonts w:ascii="Times New Roman" w:eastAsia="Times New Roman" w:hAnsi="Times New Roman" w:cs="Times New Roman"/>
                <w:color w:val="000000"/>
                <w:sz w:val="24"/>
                <w:szCs w:val="24"/>
                <w:lang w:eastAsia="ru-RU"/>
              </w:rPr>
              <w:t>исследовательскогопроекта</w:t>
            </w:r>
            <w:proofErr w:type="spellEnd"/>
            <w:r w:rsidRPr="00746DB1">
              <w:rPr>
                <w:rFonts w:ascii="Times New Roman" w:eastAsia="Times New Roman" w:hAnsi="Times New Roman" w:cs="Times New Roman"/>
                <w:color w:val="000000"/>
                <w:sz w:val="24"/>
                <w:szCs w:val="24"/>
                <w:lang w:eastAsia="ru-RU"/>
              </w:rPr>
              <w:t xml:space="preserve"> «Новый Год».</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Новогодний утренник</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Мир театра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Приобщение детей и формирование положительного отношения к театральному искусству; дать представления о разнообразных видах театра (</w:t>
            </w:r>
            <w:proofErr w:type="gramStart"/>
            <w:r w:rsidRPr="00746DB1">
              <w:rPr>
                <w:rFonts w:ascii="Times New Roman" w:eastAsia="Times New Roman" w:hAnsi="Times New Roman" w:cs="Times New Roman"/>
                <w:color w:val="000000"/>
                <w:sz w:val="24"/>
                <w:szCs w:val="24"/>
                <w:lang w:eastAsia="ru-RU"/>
              </w:rPr>
              <w:t>кукольный</w:t>
            </w:r>
            <w:proofErr w:type="gramEnd"/>
            <w:r w:rsidRPr="00746DB1">
              <w:rPr>
                <w:rFonts w:ascii="Times New Roman" w:eastAsia="Times New Roman" w:hAnsi="Times New Roman" w:cs="Times New Roman"/>
                <w:color w:val="000000"/>
                <w:sz w:val="24"/>
                <w:szCs w:val="24"/>
                <w:lang w:eastAsia="ru-RU"/>
              </w:rPr>
              <w:t>, драматический, оперный и т.п.)</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января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Презентация проекта  «Волшебный мир театра»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доброты</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добре и зле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февраля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Презентация творческого проекта «Наши добрые поступки»</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Мой родной язык</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Расширение представлений о родном языке, о культуре и традициях лезгинского народа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Знакомство с лезгинским фольклором, народными поэтами, их произведениями</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2-3 недели февраля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Комплексное занятие.</w:t>
            </w:r>
            <w:r w:rsidRPr="00746DB1">
              <w:rPr>
                <w:rFonts w:ascii="Times New Roman" w:eastAsia="Times New Roman" w:hAnsi="Times New Roman" w:cs="Times New Roman"/>
                <w:color w:val="000000"/>
                <w:sz w:val="24"/>
                <w:szCs w:val="24"/>
                <w:lang w:eastAsia="ru-RU"/>
              </w:rPr>
              <w:br/>
              <w:t> </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защитника Отечества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представлений о Российской армии, о мужчинах как защитниках Родины.  Воспитание уважения к защитникам Отечества.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Гендерное воспитание.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3-4 недели февраля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 посвященный Дню защитника Отечества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8 марта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февраля- 1 неделя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Праздник 8 Марта.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Выставка детского творчества.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Весна пришла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w:t>
            </w:r>
            <w:r w:rsidRPr="00746DB1">
              <w:rPr>
                <w:rFonts w:ascii="Times New Roman" w:eastAsia="Times New Roman" w:hAnsi="Times New Roman" w:cs="Times New Roman"/>
                <w:color w:val="000000"/>
                <w:sz w:val="24"/>
                <w:szCs w:val="24"/>
                <w:lang w:eastAsia="ru-RU"/>
              </w:rPr>
              <w:lastRenderedPageBreak/>
              <w:t>признаках весны, о связи между явлениями живой и неживой природы. И сезонными видами труда.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Весна в Дагестане.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2 неделя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Вернисаж детских работ «Весна в родном краю»</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День птиц</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у детей первичных представлений о птицах как «меньших братьях» человека.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Формировать обобщенное представление о зимующих и перелетных птицах, о возможности удовлетворения потребности в пище.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Прививать любовь к птицам и заботу о них.</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Развешивание скворечников (совместно с родителями). Выставка детских работ.</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КТНД</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Расширение представлений детей о культуре и  традициях народов Дагестана.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Использование фольклора при организации всех видов детской деятельности.</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3-4 неделя марта</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Фольклорный праздник «</w:t>
            </w:r>
            <w:proofErr w:type="spellStart"/>
            <w:r w:rsidRPr="00746DB1">
              <w:rPr>
                <w:rFonts w:ascii="Times New Roman" w:eastAsia="Times New Roman" w:hAnsi="Times New Roman" w:cs="Times New Roman"/>
                <w:color w:val="000000"/>
                <w:sz w:val="24"/>
                <w:szCs w:val="24"/>
                <w:lang w:eastAsia="ru-RU"/>
              </w:rPr>
              <w:t>Яран</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сувар</w:t>
            </w:r>
            <w:proofErr w:type="spellEnd"/>
            <w:r w:rsidRPr="00746DB1">
              <w:rPr>
                <w:rFonts w:ascii="Times New Roman" w:eastAsia="Times New Roman" w:hAnsi="Times New Roman" w:cs="Times New Roman"/>
                <w:color w:val="000000"/>
                <w:sz w:val="24"/>
                <w:szCs w:val="24"/>
                <w:lang w:eastAsia="ru-RU"/>
              </w:rPr>
              <w:t>».</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смеха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Развивать у детей чувство юмора.</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апреля</w:t>
            </w:r>
          </w:p>
        </w:tc>
        <w:tc>
          <w:tcPr>
            <w:tcW w:w="22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746DB1" w:rsidRPr="00746DB1" w:rsidRDefault="00746DB1" w:rsidP="004E6A97">
            <w:pPr>
              <w:spacing w:after="0" w:line="240"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 «Цирк»</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детской книги</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желания и потребности «читать» книги, бережного отношения к книге.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Викторина</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Всемирный День здоровья</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Продолжать формирование первых ценностных представлений о здоровье и здоровом образе жизни.</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Физкультурный досуг</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Безопасность жизни</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ценностных представлений о безопасности в быту, на дорогах, на воде.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апреля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Комплексное занятие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Праздник Весны и Труда</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Сюжетно-ролевая игра «Поможем маме»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День Победы</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детей в духе патриотизма, любви к Родине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Интегрированное занятие</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Международн</w:t>
            </w:r>
            <w:proofErr w:type="spellEnd"/>
            <w:r w:rsidRPr="00746DB1">
              <w:rPr>
                <w:rFonts w:ascii="Times New Roman" w:eastAsia="Times New Roman" w:hAnsi="Times New Roman" w:cs="Times New Roman"/>
                <w:b/>
                <w:bCs/>
                <w:color w:val="000000"/>
                <w:sz w:val="24"/>
                <w:szCs w:val="24"/>
                <w:lang w:eastAsia="ru-RU"/>
              </w:rPr>
              <w:t>. День семьи</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Формирование первичных ценностных представлений о семье, семейных традициях и обязанностях, </w:t>
            </w:r>
            <w:proofErr w:type="spellStart"/>
            <w:r w:rsidRPr="00746DB1">
              <w:rPr>
                <w:rFonts w:ascii="Times New Roman" w:eastAsia="Times New Roman" w:hAnsi="Times New Roman" w:cs="Times New Roman"/>
                <w:color w:val="000000"/>
                <w:sz w:val="24"/>
                <w:szCs w:val="24"/>
                <w:lang w:eastAsia="ru-RU"/>
              </w:rPr>
              <w:t>генеологическом</w:t>
            </w:r>
            <w:proofErr w:type="spellEnd"/>
            <w:r w:rsidRPr="00746DB1">
              <w:rPr>
                <w:rFonts w:ascii="Times New Roman" w:eastAsia="Times New Roman" w:hAnsi="Times New Roman" w:cs="Times New Roman"/>
                <w:color w:val="000000"/>
                <w:sz w:val="24"/>
                <w:szCs w:val="24"/>
                <w:lang w:eastAsia="ru-RU"/>
              </w:rPr>
              <w:t xml:space="preserve"> древе.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Гендерное воспитание.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Стенд «Моя семья».</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Музразвлечение</w:t>
            </w:r>
            <w:proofErr w:type="spellEnd"/>
            <w:r w:rsidRPr="00746DB1">
              <w:rPr>
                <w:rFonts w:ascii="Times New Roman" w:eastAsia="Times New Roman" w:hAnsi="Times New Roman" w:cs="Times New Roman"/>
                <w:color w:val="000000"/>
                <w:sz w:val="24"/>
                <w:szCs w:val="24"/>
                <w:lang w:eastAsia="ru-RU"/>
              </w:rPr>
              <w:t>.</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Сулейману </w:t>
            </w:r>
            <w:proofErr w:type="spellStart"/>
            <w:r w:rsidRPr="00746DB1">
              <w:rPr>
                <w:rFonts w:ascii="Times New Roman" w:eastAsia="Times New Roman" w:hAnsi="Times New Roman" w:cs="Times New Roman"/>
                <w:b/>
                <w:bCs/>
                <w:color w:val="000000"/>
                <w:sz w:val="24"/>
                <w:szCs w:val="24"/>
                <w:lang w:eastAsia="ru-RU"/>
              </w:rPr>
              <w:t>Стальскому</w:t>
            </w:r>
            <w:proofErr w:type="spellEnd"/>
            <w:r w:rsidRPr="00746DB1">
              <w:rPr>
                <w:rFonts w:ascii="Times New Roman" w:eastAsia="Times New Roman" w:hAnsi="Times New Roman" w:cs="Times New Roman"/>
                <w:b/>
                <w:bCs/>
                <w:color w:val="000000"/>
                <w:sz w:val="24"/>
                <w:szCs w:val="24"/>
                <w:lang w:eastAsia="ru-RU"/>
              </w:rPr>
              <w:t xml:space="preserve"> – 148 лет</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Расширить знания детей о поэте Сулеймане-</w:t>
            </w:r>
            <w:proofErr w:type="spellStart"/>
            <w:r w:rsidRPr="00746DB1">
              <w:rPr>
                <w:rFonts w:ascii="Times New Roman" w:eastAsia="Times New Roman" w:hAnsi="Times New Roman" w:cs="Times New Roman"/>
                <w:color w:val="000000"/>
                <w:sz w:val="24"/>
                <w:szCs w:val="24"/>
                <w:lang w:eastAsia="ru-RU"/>
              </w:rPr>
              <w:t>Стальском</w:t>
            </w:r>
            <w:proofErr w:type="spellEnd"/>
            <w:r w:rsidRPr="00746DB1">
              <w:rPr>
                <w:rFonts w:ascii="Times New Roman" w:eastAsia="Times New Roman" w:hAnsi="Times New Roman" w:cs="Times New Roman"/>
                <w:color w:val="000000"/>
                <w:sz w:val="24"/>
                <w:szCs w:val="24"/>
                <w:lang w:eastAsia="ru-RU"/>
              </w:rPr>
              <w:t xml:space="preserve"> и его произведениях. Воспитывать патриотизм и любовь к своему народу, своей Родине</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3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Стенд «</w:t>
            </w:r>
            <w:proofErr w:type="spellStart"/>
            <w:r w:rsidRPr="00746DB1">
              <w:rPr>
                <w:rFonts w:ascii="Times New Roman" w:eastAsia="Times New Roman" w:hAnsi="Times New Roman" w:cs="Times New Roman"/>
                <w:color w:val="000000"/>
                <w:sz w:val="24"/>
                <w:szCs w:val="24"/>
                <w:lang w:eastAsia="ru-RU"/>
              </w:rPr>
              <w:t>Шаир</w:t>
            </w:r>
            <w:proofErr w:type="spellEnd"/>
            <w:r w:rsidRPr="00746DB1">
              <w:rPr>
                <w:rFonts w:ascii="Times New Roman" w:eastAsia="Times New Roman" w:hAnsi="Times New Roman" w:cs="Times New Roman"/>
                <w:color w:val="000000"/>
                <w:sz w:val="24"/>
                <w:szCs w:val="24"/>
                <w:lang w:eastAsia="ru-RU"/>
              </w:rPr>
              <w:t> </w:t>
            </w:r>
            <w:proofErr w:type="spellStart"/>
            <w:r w:rsidRPr="00746DB1">
              <w:rPr>
                <w:rFonts w:ascii="Times New Roman" w:eastAsia="Times New Roman" w:hAnsi="Times New Roman" w:cs="Times New Roman"/>
                <w:color w:val="000000"/>
                <w:sz w:val="24"/>
                <w:szCs w:val="24"/>
                <w:lang w:eastAsia="ru-RU"/>
              </w:rPr>
              <w:t>Ст</w:t>
            </w:r>
            <w:proofErr w:type="gramStart"/>
            <w:r w:rsidRPr="00746DB1">
              <w:rPr>
                <w:rFonts w:ascii="Times New Roman" w:eastAsia="Times New Roman" w:hAnsi="Times New Roman" w:cs="Times New Roman"/>
                <w:color w:val="000000"/>
                <w:sz w:val="24"/>
                <w:szCs w:val="24"/>
                <w:lang w:eastAsia="ru-RU"/>
              </w:rPr>
              <w:t>I</w:t>
            </w:r>
            <w:proofErr w:type="gramEnd"/>
            <w:r w:rsidRPr="00746DB1">
              <w:rPr>
                <w:rFonts w:ascii="Times New Roman" w:eastAsia="Times New Roman" w:hAnsi="Times New Roman" w:cs="Times New Roman"/>
                <w:color w:val="000000"/>
                <w:sz w:val="24"/>
                <w:szCs w:val="24"/>
                <w:lang w:eastAsia="ru-RU"/>
              </w:rPr>
              <w:t>ал</w:t>
            </w:r>
            <w:proofErr w:type="spellEnd"/>
            <w:r w:rsidRPr="00746DB1">
              <w:rPr>
                <w:rFonts w:ascii="Times New Roman" w:eastAsia="Times New Roman" w:hAnsi="Times New Roman" w:cs="Times New Roman"/>
                <w:color w:val="000000"/>
                <w:sz w:val="24"/>
                <w:szCs w:val="24"/>
                <w:lang w:eastAsia="ru-RU"/>
              </w:rPr>
              <w:t xml:space="preserve"> Сулейман»</w:t>
            </w:r>
          </w:p>
        </w:tc>
      </w:tr>
      <w:tr w:rsidR="00746DB1" w:rsidRPr="00746DB1" w:rsidTr="00746DB1">
        <w:trPr>
          <w:tblCellSpacing w:w="0" w:type="dxa"/>
        </w:trPr>
        <w:tc>
          <w:tcPr>
            <w:tcW w:w="177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Мониторинг</w:t>
            </w:r>
          </w:p>
        </w:tc>
        <w:tc>
          <w:tcPr>
            <w:tcW w:w="48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Заполнение индивидуальных карт развития детей</w:t>
            </w:r>
          </w:p>
        </w:tc>
        <w:tc>
          <w:tcPr>
            <w:tcW w:w="12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4 неделя мая</w:t>
            </w:r>
          </w:p>
        </w:tc>
        <w:tc>
          <w:tcPr>
            <w:tcW w:w="22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Анализ результатов</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3. ОРГАНИЗАЦИОННЫЙ РАЗДЕЛ</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3.1. Распорядок и режим дня</w:t>
      </w:r>
    </w:p>
    <w:p w:rsidR="00746DB1" w:rsidRPr="00746DB1" w:rsidRDefault="00746DB1" w:rsidP="00746DB1">
      <w:pPr>
        <w:spacing w:after="0" w:line="240" w:lineRule="auto"/>
        <w:ind w:firstLine="28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Группа раннего возраста</w:t>
      </w:r>
    </w:p>
    <w:p w:rsidR="00746DB1" w:rsidRPr="00746DB1" w:rsidRDefault="00746DB1" w:rsidP="00746DB1">
      <w:pPr>
        <w:spacing w:line="240" w:lineRule="auto"/>
        <w:ind w:firstLine="28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от 2,0 до 3,0 лет</w:t>
      </w:r>
      <w:proofErr w:type="gramStart"/>
      <w:r w:rsidRPr="00746DB1">
        <w:rPr>
          <w:rFonts w:ascii="Times New Roman" w:eastAsia="Times New Roman" w:hAnsi="Times New Roman" w:cs="Times New Roman"/>
          <w:b/>
          <w:bCs/>
          <w:color w:val="000000"/>
          <w:sz w:val="24"/>
          <w:szCs w:val="24"/>
          <w:lang w:eastAsia="ru-RU"/>
        </w:rPr>
        <w:t xml:space="preserve"> )</w:t>
      </w:r>
      <w:proofErr w:type="gramEnd"/>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3833"/>
        <w:gridCol w:w="4612"/>
      </w:tblGrid>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Время </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Режимные моменты </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Содержание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7.00-8.10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«Здравствуйте!» </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Прием детей (на воздухе).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Игровая деятельность детей.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8.10 - 8.20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Минутка бодрости</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Утренняя гимнастика с элементами фонетической ритмики (двигательная активность 5 мин).</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8.20 - 8.30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gramStart"/>
            <w:r w:rsidRPr="00746DB1">
              <w:rPr>
                <w:rFonts w:ascii="Times New Roman" w:eastAsia="Times New Roman" w:hAnsi="Times New Roman" w:cs="Times New Roman"/>
                <w:color w:val="000000"/>
                <w:sz w:val="24"/>
                <w:szCs w:val="24"/>
                <w:lang w:eastAsia="ru-RU"/>
              </w:rPr>
              <w:t>Моем</w:t>
            </w:r>
            <w:proofErr w:type="gramEnd"/>
            <w:r w:rsidRPr="00746DB1">
              <w:rPr>
                <w:rFonts w:ascii="Times New Roman" w:eastAsia="Times New Roman" w:hAnsi="Times New Roman" w:cs="Times New Roman"/>
                <w:color w:val="000000"/>
                <w:sz w:val="24"/>
                <w:szCs w:val="24"/>
                <w:lang w:eastAsia="ru-RU"/>
              </w:rPr>
              <w:t xml:space="preserve"> с мылом чисто-чисто»</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завтраку, воспитание культурно-гигиенических навыков</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8.30 - 8.45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Завтрак: обучение правильно держать столовые приборы, обучение культуре еды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8.45 – 9.10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Минутки игры</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детей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9.10 – 9.45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Организованная образовательная деятельность</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Интеграция образовательных областей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09.45 – 11.00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прогулке, прогулка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навыкам самообслуживания, игры, наблюдения, труд</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11.00 -11.20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Возвращение с прогулки.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gramStart"/>
            <w:r w:rsidRPr="00746DB1">
              <w:rPr>
                <w:rFonts w:ascii="Times New Roman" w:eastAsia="Times New Roman" w:hAnsi="Times New Roman" w:cs="Times New Roman"/>
                <w:color w:val="000000"/>
                <w:sz w:val="24"/>
                <w:szCs w:val="24"/>
                <w:lang w:eastAsia="ru-RU"/>
              </w:rPr>
              <w:t>Моем</w:t>
            </w:r>
            <w:proofErr w:type="gramEnd"/>
            <w:r w:rsidRPr="00746DB1">
              <w:rPr>
                <w:rFonts w:ascii="Times New Roman" w:eastAsia="Times New Roman" w:hAnsi="Times New Roman" w:cs="Times New Roman"/>
                <w:color w:val="000000"/>
                <w:sz w:val="24"/>
                <w:szCs w:val="24"/>
                <w:lang w:eastAsia="ru-RU"/>
              </w:rPr>
              <w:t xml:space="preserve"> с мылом чисто-чисто».</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детей.</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обеду, воспитание культурно-гигиенических навыков.</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11.20 -12.00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Обед: обучение пользованию столовыми приборами,  культуре еды.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12.00-12.15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ко сну</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Релаксационные упражнения</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12.15 -14.45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«Тихо, тихо, сон идёт…»</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Создание тихой, благоприятной обстановки для сна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14.45-15.05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Минутка бодрости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(постепенный подъем)</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Коррекционная гимнастика после сна в группе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15.05 - 15.30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 (уплотненный полдник)</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культуре еды.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15.30 -16.20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Минутка игры</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детей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16.20 – 16.35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spellStart"/>
            <w:r w:rsidRPr="00746DB1">
              <w:rPr>
                <w:rFonts w:ascii="Times New Roman" w:eastAsia="Times New Roman" w:hAnsi="Times New Roman" w:cs="Times New Roman"/>
                <w:color w:val="000000"/>
                <w:sz w:val="24"/>
                <w:szCs w:val="24"/>
                <w:lang w:eastAsia="ru-RU"/>
              </w:rPr>
              <w:t>Книжкины</w:t>
            </w:r>
            <w:proofErr w:type="spellEnd"/>
            <w:r w:rsidRPr="00746DB1">
              <w:rPr>
                <w:rFonts w:ascii="Times New Roman" w:eastAsia="Times New Roman" w:hAnsi="Times New Roman" w:cs="Times New Roman"/>
                <w:color w:val="000000"/>
                <w:sz w:val="24"/>
                <w:szCs w:val="24"/>
                <w:lang w:eastAsia="ru-RU"/>
              </w:rPr>
              <w:t xml:space="preserve"> минутки»</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художественной литературы</w:t>
            </w:r>
          </w:p>
        </w:tc>
      </w:tr>
      <w:tr w:rsidR="00746DB1" w:rsidRPr="00746DB1" w:rsidTr="004E6A97">
        <w:trPr>
          <w:trHeight w:val="70"/>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16.35 – 17.30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прогулке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«Все на свежий воздух!», прогулка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навыкам самообслуживания.</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Прогулк</w:t>
            </w:r>
            <w:proofErr w:type="gramStart"/>
            <w:r w:rsidRPr="00746DB1">
              <w:rPr>
                <w:rFonts w:ascii="Times New Roman" w:eastAsia="Times New Roman" w:hAnsi="Times New Roman" w:cs="Times New Roman"/>
                <w:color w:val="000000"/>
                <w:sz w:val="24"/>
                <w:szCs w:val="24"/>
                <w:lang w:eastAsia="ru-RU"/>
              </w:rPr>
              <w:t>а-</w:t>
            </w:r>
            <w:proofErr w:type="gramEnd"/>
            <w:r w:rsidRPr="00746DB1">
              <w:rPr>
                <w:rFonts w:ascii="Times New Roman" w:eastAsia="Times New Roman" w:hAnsi="Times New Roman" w:cs="Times New Roman"/>
                <w:color w:val="000000"/>
                <w:sz w:val="24"/>
                <w:szCs w:val="24"/>
                <w:lang w:eastAsia="ru-RU"/>
              </w:rPr>
              <w:t xml:space="preserve"> двигательная активность 30мин.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17.00 – 17.30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Возвращение с прогулки.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Час </w:t>
            </w:r>
            <w:proofErr w:type="spellStart"/>
            <w:r w:rsidRPr="00746DB1">
              <w:rPr>
                <w:rFonts w:ascii="Times New Roman" w:eastAsia="Times New Roman" w:hAnsi="Times New Roman" w:cs="Times New Roman"/>
                <w:color w:val="000000"/>
                <w:sz w:val="24"/>
                <w:szCs w:val="24"/>
                <w:lang w:eastAsia="ru-RU"/>
              </w:rPr>
              <w:t>игры</w:t>
            </w:r>
            <w:proofErr w:type="gramStart"/>
            <w:r w:rsidRPr="00746DB1">
              <w:rPr>
                <w:rFonts w:ascii="Times New Roman" w:eastAsia="Times New Roman" w:hAnsi="Times New Roman" w:cs="Times New Roman"/>
                <w:color w:val="000000"/>
                <w:sz w:val="24"/>
                <w:szCs w:val="24"/>
                <w:lang w:eastAsia="ru-RU"/>
              </w:rPr>
              <w:t>.У</w:t>
            </w:r>
            <w:proofErr w:type="gramEnd"/>
            <w:r w:rsidRPr="00746DB1">
              <w:rPr>
                <w:rFonts w:ascii="Times New Roman" w:eastAsia="Times New Roman" w:hAnsi="Times New Roman" w:cs="Times New Roman"/>
                <w:color w:val="000000"/>
                <w:sz w:val="24"/>
                <w:szCs w:val="24"/>
                <w:lang w:eastAsia="ru-RU"/>
              </w:rPr>
              <w:t>ход</w:t>
            </w:r>
            <w:proofErr w:type="spellEnd"/>
            <w:r w:rsidRPr="00746DB1">
              <w:rPr>
                <w:rFonts w:ascii="Times New Roman" w:eastAsia="Times New Roman" w:hAnsi="Times New Roman" w:cs="Times New Roman"/>
                <w:color w:val="000000"/>
                <w:sz w:val="24"/>
                <w:szCs w:val="24"/>
                <w:lang w:eastAsia="ru-RU"/>
              </w:rPr>
              <w:t xml:space="preserve"> домой – «До свидания!»</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Индивидуальная коррекционная работа воспитателя с детьми. Игры, самостоятельная деятельность.</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Работа с родителями.</w:t>
            </w:r>
          </w:p>
        </w:tc>
      </w:tr>
    </w:tbl>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Примечание:</w:t>
      </w:r>
    </w:p>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Мероприятия учебного характера в летний период не проводятся, они заменяются прогулкой.</w:t>
      </w:r>
    </w:p>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Продолжительность прогулки максимально увеличивается; игры, физические упражнения  проводятся на свежем воздухе.</w:t>
      </w:r>
    </w:p>
    <w:p w:rsidR="00746DB1" w:rsidRPr="00746DB1" w:rsidRDefault="00746DB1" w:rsidP="00746DB1">
      <w:pPr>
        <w:tabs>
          <w:tab w:val="left" w:pos="3100"/>
        </w:tabs>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По </w:t>
      </w:r>
      <w:proofErr w:type="gramStart"/>
      <w:r w:rsidRPr="00746DB1">
        <w:rPr>
          <w:rFonts w:ascii="Times New Roman" w:eastAsia="Times New Roman" w:hAnsi="Times New Roman" w:cs="Times New Roman"/>
          <w:color w:val="000000"/>
          <w:sz w:val="24"/>
          <w:szCs w:val="24"/>
          <w:lang w:eastAsia="ru-RU"/>
        </w:rPr>
        <w:t>действующему</w:t>
      </w:r>
      <w:proofErr w:type="gramEnd"/>
      <w:r w:rsidRPr="00746DB1">
        <w:rPr>
          <w:rFonts w:ascii="Times New Roman" w:eastAsia="Times New Roman" w:hAnsi="Times New Roman" w:cs="Times New Roman"/>
          <w:color w:val="000000"/>
          <w:sz w:val="24"/>
          <w:szCs w:val="24"/>
          <w:lang w:eastAsia="ru-RU"/>
        </w:rPr>
        <w:t xml:space="preserve"> СанПиН максимальная продолжительность непрерывной непосредственно образовательной деятельности в группе </w:t>
      </w:r>
      <w:proofErr w:type="spellStart"/>
      <w:r w:rsidRPr="00746DB1">
        <w:rPr>
          <w:rFonts w:ascii="Times New Roman" w:eastAsia="Times New Roman" w:hAnsi="Times New Roman" w:cs="Times New Roman"/>
          <w:color w:val="000000"/>
          <w:sz w:val="24"/>
          <w:szCs w:val="24"/>
          <w:lang w:eastAsia="ru-RU"/>
        </w:rPr>
        <w:t>раннегосоставляет</w:t>
      </w:r>
      <w:proofErr w:type="spellEnd"/>
      <w:r w:rsidRPr="00746DB1">
        <w:rPr>
          <w:rFonts w:ascii="Times New Roman" w:eastAsia="Times New Roman" w:hAnsi="Times New Roman" w:cs="Times New Roman"/>
          <w:color w:val="000000"/>
          <w:sz w:val="24"/>
          <w:szCs w:val="24"/>
          <w:lang w:eastAsia="ru-RU"/>
        </w:rPr>
        <w:t xml:space="preserve"> не более 10 минут. Максимально допустимый объем образовательной нагрузки в первой половине дня не превышает 20 минут с перерывом в 10 минут.</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Младшая  группа</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от 3,0 до 4,0 лет</w:t>
      </w:r>
      <w:proofErr w:type="gramStart"/>
      <w:r w:rsidRPr="00746DB1">
        <w:rPr>
          <w:rFonts w:ascii="Times New Roman" w:eastAsia="Times New Roman" w:hAnsi="Times New Roman" w:cs="Times New Roman"/>
          <w:color w:val="000000"/>
          <w:sz w:val="24"/>
          <w:szCs w:val="24"/>
          <w:lang w:eastAsia="ru-RU"/>
        </w:rPr>
        <w:t xml:space="preserve"> )</w:t>
      </w:r>
      <w:proofErr w:type="gramEnd"/>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3833"/>
        <w:gridCol w:w="4612"/>
      </w:tblGrid>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Время </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Режимные моменты </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Содержание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7.00-8.10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«Здравствуйте!» </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Прием детей (на воздухе).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Игровая деятельность детей. Чтение </w:t>
            </w:r>
            <w:proofErr w:type="spellStart"/>
            <w:r w:rsidRPr="00746DB1">
              <w:rPr>
                <w:rFonts w:ascii="Times New Roman" w:eastAsia="Times New Roman" w:hAnsi="Times New Roman" w:cs="Times New Roman"/>
                <w:color w:val="000000"/>
                <w:sz w:val="24"/>
                <w:szCs w:val="24"/>
                <w:lang w:eastAsia="ru-RU"/>
              </w:rPr>
              <w:t>потешек</w:t>
            </w:r>
            <w:proofErr w:type="spellEnd"/>
            <w:r w:rsidRPr="00746DB1">
              <w:rPr>
                <w:rFonts w:ascii="Times New Roman" w:eastAsia="Times New Roman" w:hAnsi="Times New Roman" w:cs="Times New Roman"/>
                <w:color w:val="000000"/>
                <w:sz w:val="24"/>
                <w:szCs w:val="24"/>
                <w:lang w:eastAsia="ru-RU"/>
              </w:rPr>
              <w:t xml:space="preserve">, песенок, </w:t>
            </w:r>
            <w:proofErr w:type="spellStart"/>
            <w:r w:rsidRPr="00746DB1">
              <w:rPr>
                <w:rFonts w:ascii="Times New Roman" w:eastAsia="Times New Roman" w:hAnsi="Times New Roman" w:cs="Times New Roman"/>
                <w:color w:val="000000"/>
                <w:sz w:val="24"/>
                <w:szCs w:val="24"/>
                <w:lang w:eastAsia="ru-RU"/>
              </w:rPr>
              <w:t>закличек</w:t>
            </w:r>
            <w:proofErr w:type="spellEnd"/>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8.10 - 8.20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Минутка бодрости</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Утренняя гимнастика с элементами фонетической ритмики (двигательная активность 5 мин).</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8.20 - 8.30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gramStart"/>
            <w:r w:rsidRPr="00746DB1">
              <w:rPr>
                <w:rFonts w:ascii="Times New Roman" w:eastAsia="Times New Roman" w:hAnsi="Times New Roman" w:cs="Times New Roman"/>
                <w:color w:val="000000"/>
                <w:sz w:val="24"/>
                <w:szCs w:val="24"/>
                <w:lang w:eastAsia="ru-RU"/>
              </w:rPr>
              <w:t>Моем</w:t>
            </w:r>
            <w:proofErr w:type="gramEnd"/>
            <w:r w:rsidRPr="00746DB1">
              <w:rPr>
                <w:rFonts w:ascii="Times New Roman" w:eastAsia="Times New Roman" w:hAnsi="Times New Roman" w:cs="Times New Roman"/>
                <w:color w:val="000000"/>
                <w:sz w:val="24"/>
                <w:szCs w:val="24"/>
                <w:lang w:eastAsia="ru-RU"/>
              </w:rPr>
              <w:t xml:space="preserve"> с мылом чисто-чисто»</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завтраку, воспитание культурно-гигиенических навыков, дежурство по столовой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8.30 - 8.50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Завтрак: обучение правильно держать столовые приборы, обучение культуре еды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8.50 – 9.00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Минутки игры</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детей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9.00 – 9.20</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9.30 – 9.50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Организованная образовательная деятельность</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Интеграция образовательных областей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9.50 – 11.20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прогулке, прогулка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навыкам самообслуживания, игры, наблюдения, труд</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11.20-11.35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Возвращение с прогулки.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gramStart"/>
            <w:r w:rsidRPr="00746DB1">
              <w:rPr>
                <w:rFonts w:ascii="Times New Roman" w:eastAsia="Times New Roman" w:hAnsi="Times New Roman" w:cs="Times New Roman"/>
                <w:color w:val="000000"/>
                <w:sz w:val="24"/>
                <w:szCs w:val="24"/>
                <w:lang w:eastAsia="ru-RU"/>
              </w:rPr>
              <w:t>Моем</w:t>
            </w:r>
            <w:proofErr w:type="gramEnd"/>
            <w:r w:rsidRPr="00746DB1">
              <w:rPr>
                <w:rFonts w:ascii="Times New Roman" w:eastAsia="Times New Roman" w:hAnsi="Times New Roman" w:cs="Times New Roman"/>
                <w:color w:val="000000"/>
                <w:sz w:val="24"/>
                <w:szCs w:val="24"/>
                <w:lang w:eastAsia="ru-RU"/>
              </w:rPr>
              <w:t xml:space="preserve"> с мылом чисто-чисто».</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детей.</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культурно-гигиенических навыков.</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11.35 -12.00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обеду, обед)</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пользованию столовыми приборами,  культуре еды.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12.00-12.10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ко сну</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Релаксационные упражнения</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12.10 -15.00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«Тихо, тихо, сон идёт…»</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(дневной сон)</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Создание тихой, благоприятной обстановки для сна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15.00 -15.25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Минутка бодрости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(постепенный подъем)</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Коррекционная гимнастика после сна в группе</w:t>
            </w:r>
            <w:proofErr w:type="gramStart"/>
            <w:r w:rsidRPr="00746DB1">
              <w:rPr>
                <w:rFonts w:ascii="Times New Roman" w:eastAsia="Times New Roman" w:hAnsi="Times New Roman" w:cs="Times New Roman"/>
                <w:color w:val="000000"/>
                <w:sz w:val="24"/>
                <w:szCs w:val="24"/>
                <w:lang w:eastAsia="ru-RU"/>
              </w:rPr>
              <w:t xml:space="preserve"> ,</w:t>
            </w:r>
            <w:proofErr w:type="gramEnd"/>
            <w:r w:rsidRPr="00746DB1">
              <w:rPr>
                <w:rFonts w:ascii="Times New Roman" w:eastAsia="Times New Roman" w:hAnsi="Times New Roman" w:cs="Times New Roman"/>
                <w:color w:val="000000"/>
                <w:sz w:val="24"/>
                <w:szCs w:val="24"/>
                <w:lang w:eastAsia="ru-RU"/>
              </w:rPr>
              <w:t xml:space="preserve"> воздушные и водные процедуры)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15.25 - 15.50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 (уплотненный полдник)</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культуре еды.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15.50 -16.20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Минутки  игры</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детей</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16.20 – 16.35</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spellStart"/>
            <w:r w:rsidRPr="00746DB1">
              <w:rPr>
                <w:rFonts w:ascii="Times New Roman" w:eastAsia="Times New Roman" w:hAnsi="Times New Roman" w:cs="Times New Roman"/>
                <w:color w:val="000000"/>
                <w:sz w:val="24"/>
                <w:szCs w:val="24"/>
                <w:lang w:eastAsia="ru-RU"/>
              </w:rPr>
              <w:t>Книжкины</w:t>
            </w:r>
            <w:proofErr w:type="spellEnd"/>
            <w:r w:rsidRPr="00746DB1">
              <w:rPr>
                <w:rFonts w:ascii="Times New Roman" w:eastAsia="Times New Roman" w:hAnsi="Times New Roman" w:cs="Times New Roman"/>
                <w:color w:val="000000"/>
                <w:sz w:val="24"/>
                <w:szCs w:val="24"/>
                <w:lang w:eastAsia="ru-RU"/>
              </w:rPr>
              <w:t xml:space="preserve"> минутки»</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художественной литературы</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16.35 – 17.00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прогулке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«Все на свежий воздух!», прогулка</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навыкам самообслуживания.</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Прогулк</w:t>
            </w:r>
            <w:proofErr w:type="gramStart"/>
            <w:r w:rsidRPr="00746DB1">
              <w:rPr>
                <w:rFonts w:ascii="Times New Roman" w:eastAsia="Times New Roman" w:hAnsi="Times New Roman" w:cs="Times New Roman"/>
                <w:color w:val="000000"/>
                <w:sz w:val="24"/>
                <w:szCs w:val="24"/>
                <w:lang w:eastAsia="ru-RU"/>
              </w:rPr>
              <w:t>а-</w:t>
            </w:r>
            <w:proofErr w:type="gramEnd"/>
            <w:r w:rsidRPr="00746DB1">
              <w:rPr>
                <w:rFonts w:ascii="Times New Roman" w:eastAsia="Times New Roman" w:hAnsi="Times New Roman" w:cs="Times New Roman"/>
                <w:color w:val="000000"/>
                <w:sz w:val="24"/>
                <w:szCs w:val="24"/>
                <w:lang w:eastAsia="ru-RU"/>
              </w:rPr>
              <w:t xml:space="preserve"> двигательная активность 30мин. </w:t>
            </w:r>
          </w:p>
        </w:tc>
      </w:tr>
      <w:tr w:rsidR="00746DB1" w:rsidRPr="00746DB1" w:rsidTr="00746DB1">
        <w:trPr>
          <w:tblCellSpacing w:w="0" w:type="dxa"/>
        </w:trPr>
        <w:tc>
          <w:tcPr>
            <w:tcW w:w="159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17.00 – 17.30</w:t>
            </w:r>
          </w:p>
        </w:tc>
        <w:tc>
          <w:tcPr>
            <w:tcW w:w="38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Возвращение с прогулки.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Час </w:t>
            </w:r>
            <w:proofErr w:type="spellStart"/>
            <w:r w:rsidRPr="00746DB1">
              <w:rPr>
                <w:rFonts w:ascii="Times New Roman" w:eastAsia="Times New Roman" w:hAnsi="Times New Roman" w:cs="Times New Roman"/>
                <w:color w:val="000000"/>
                <w:sz w:val="24"/>
                <w:szCs w:val="24"/>
                <w:lang w:eastAsia="ru-RU"/>
              </w:rPr>
              <w:t>игры</w:t>
            </w:r>
            <w:proofErr w:type="gramStart"/>
            <w:r w:rsidRPr="00746DB1">
              <w:rPr>
                <w:rFonts w:ascii="Times New Roman" w:eastAsia="Times New Roman" w:hAnsi="Times New Roman" w:cs="Times New Roman"/>
                <w:color w:val="000000"/>
                <w:sz w:val="24"/>
                <w:szCs w:val="24"/>
                <w:lang w:eastAsia="ru-RU"/>
              </w:rPr>
              <w:t>.У</w:t>
            </w:r>
            <w:proofErr w:type="gramEnd"/>
            <w:r w:rsidRPr="00746DB1">
              <w:rPr>
                <w:rFonts w:ascii="Times New Roman" w:eastAsia="Times New Roman" w:hAnsi="Times New Roman" w:cs="Times New Roman"/>
                <w:color w:val="000000"/>
                <w:sz w:val="24"/>
                <w:szCs w:val="24"/>
                <w:lang w:eastAsia="ru-RU"/>
              </w:rPr>
              <w:t>ход</w:t>
            </w:r>
            <w:proofErr w:type="spellEnd"/>
            <w:r w:rsidRPr="00746DB1">
              <w:rPr>
                <w:rFonts w:ascii="Times New Roman" w:eastAsia="Times New Roman" w:hAnsi="Times New Roman" w:cs="Times New Roman"/>
                <w:color w:val="000000"/>
                <w:sz w:val="24"/>
                <w:szCs w:val="24"/>
                <w:lang w:eastAsia="ru-RU"/>
              </w:rPr>
              <w:t xml:space="preserve"> домой – «До свидания!»</w:t>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Индивидуальная коррекционная работа воспитателя с детьми. Игры, самостоятельная деятельность.</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Работа с родителями.</w:t>
            </w:r>
          </w:p>
        </w:tc>
      </w:tr>
    </w:tbl>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ind w:firstLine="708"/>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Примечание:</w:t>
      </w:r>
    </w:p>
    <w:p w:rsidR="00746DB1" w:rsidRPr="00746DB1" w:rsidRDefault="00746DB1" w:rsidP="00746DB1">
      <w:pPr>
        <w:spacing w:after="0" w:line="240" w:lineRule="auto"/>
        <w:ind w:firstLine="708"/>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Мероприятия учебного характера в летний период не проводятся, они заменяются прогулкой.</w:t>
      </w:r>
    </w:p>
    <w:p w:rsidR="00746DB1" w:rsidRPr="00746DB1" w:rsidRDefault="00746DB1" w:rsidP="00746DB1">
      <w:pPr>
        <w:spacing w:after="0" w:line="240" w:lineRule="auto"/>
        <w:ind w:firstLine="708"/>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Продолжительность прогулки максимально увеличивается; игры, физические упражнения  проводятся на свежем воздухе.</w:t>
      </w:r>
    </w:p>
    <w:p w:rsidR="00746DB1" w:rsidRPr="00746DB1" w:rsidRDefault="00746DB1" w:rsidP="00746DB1">
      <w:pPr>
        <w:spacing w:line="240" w:lineRule="auto"/>
        <w:jc w:val="both"/>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Продолжительность непрерывной непосредственно образовательной деятельности  в младшей группе составляет 20 минут. В первой половине дня допускается проведение двух занятий с перерывом 10 минут.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Средняя группа</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от4, 0 до 5,0 лет</w:t>
      </w:r>
      <w:proofErr w:type="gramStart"/>
      <w:r w:rsidRPr="00746DB1">
        <w:rPr>
          <w:rFonts w:ascii="Times New Roman" w:eastAsia="Times New Roman" w:hAnsi="Times New Roman" w:cs="Times New Roman"/>
          <w:b/>
          <w:bCs/>
          <w:color w:val="000000"/>
          <w:sz w:val="24"/>
          <w:szCs w:val="24"/>
          <w:lang w:eastAsia="ru-RU"/>
        </w:rPr>
        <w:t xml:space="preserve"> )</w:t>
      </w:r>
      <w:proofErr w:type="gramEnd"/>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3840"/>
        <w:gridCol w:w="4604"/>
      </w:tblGrid>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Время </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Режимные моменты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Содержание </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7.00 - 8.20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Мы рады видеть вас!</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Прием детей (на воздухе).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Самостоятельная игровая деятельность детей.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Индивидуально-коррекционная работа.</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8.20 - 8.30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 зарядку, как зайчата, по утрам бегут ребята»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Утренняя коррекционная гимнастика (двигательная активность 10 минут) </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8.30- 9.00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завтраку, завтрак)</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Дежурство по столовой,  обучение культуре проведения за столом, обучение культуре еды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9.00- 9.25</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9.35 – 10.00</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10.10 – 10.35</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Организованная образовательная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Интеграция образовательных областей</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10.35 - 10.40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«Развиваем пальчики»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Пальчиковая гимнастика</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10.40-10.50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«Учимся дышать»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Дыхательная гимнастика по Стрельниковой</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10.50- 12.30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Прогулка на воздухе «Гуляй, наблюдай, свое тело  закаляй!»</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 игры, труд,  солнечные и воздушные процедуры.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12.30- 12.40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«Мы – дежурные!»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Дежурство по столовой, уголку природы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12.40- 12.50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«Умывайся, не ленись, </w:t>
            </w:r>
            <w:proofErr w:type="gramStart"/>
            <w:r w:rsidRPr="00746DB1">
              <w:rPr>
                <w:rFonts w:ascii="Times New Roman" w:eastAsia="Times New Roman" w:hAnsi="Times New Roman" w:cs="Times New Roman"/>
                <w:color w:val="000000"/>
                <w:sz w:val="24"/>
                <w:szCs w:val="24"/>
                <w:lang w:eastAsia="ru-RU"/>
              </w:rPr>
              <w:t>чистым</w:t>
            </w:r>
            <w:proofErr w:type="gramEnd"/>
            <w:r w:rsidRPr="00746DB1">
              <w:rPr>
                <w:rFonts w:ascii="Times New Roman" w:eastAsia="Times New Roman" w:hAnsi="Times New Roman" w:cs="Times New Roman"/>
                <w:color w:val="000000"/>
                <w:sz w:val="24"/>
                <w:szCs w:val="24"/>
                <w:lang w:eastAsia="ru-RU"/>
              </w:rPr>
              <w:t xml:space="preserve"> за обед садись!»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обеду</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12.50-13.10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для обеда, значит нам за стол пора!»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культуры еды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13.10- 15.00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тишины – все мы крепко спать должны!»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Сон с использованием музыкотерапии  </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15.00- 15.25</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для здоровья, закаляйся, детвора!»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Закаливающие процедуры.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Коррекционная гимнастика после сна в группе.</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15.25-15.40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простокваш, в это время – полдник наш!»</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культуры еды.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15.40-16.20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детей.</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16.20- 16.40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gramStart"/>
            <w:r w:rsidRPr="00746DB1">
              <w:rPr>
                <w:rFonts w:ascii="Times New Roman" w:eastAsia="Times New Roman" w:hAnsi="Times New Roman" w:cs="Times New Roman"/>
                <w:color w:val="000000"/>
                <w:sz w:val="24"/>
                <w:szCs w:val="24"/>
                <w:lang w:eastAsia="ru-RU"/>
              </w:rPr>
              <w:t>Книги-наши</w:t>
            </w:r>
            <w:proofErr w:type="gramEnd"/>
            <w:r w:rsidRPr="00746DB1">
              <w:rPr>
                <w:rFonts w:ascii="Times New Roman" w:eastAsia="Times New Roman" w:hAnsi="Times New Roman" w:cs="Times New Roman"/>
                <w:color w:val="000000"/>
                <w:sz w:val="24"/>
                <w:szCs w:val="24"/>
                <w:lang w:eastAsia="ru-RU"/>
              </w:rPr>
              <w:t xml:space="preserve"> друзья!»</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художественной литературы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16.40- 17.00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«Ну а вечером опять отправляемся гулять!»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Прогулка.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на участке.</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17.00 – 17.30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 свидания!»</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Настольно-печатные игры, дидактические игры.</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Уход детей домой. Работа с родителями.</w:t>
            </w:r>
          </w:p>
        </w:tc>
      </w:tr>
    </w:tbl>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Примечание:</w:t>
      </w:r>
    </w:p>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Мероприятия учебного характера в летний период не проводятся, они заменяются прогулкой.</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Продолжительность прогулки максимально увеличивается; игры, физические упражнения  проводятся на свежем воздухе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Продолжительность непрерывной непосредственно образовательной деятельности в средней группе составляет не более 25 минут.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        Старшая группа</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 от 5,0 до 7 лет</w:t>
      </w:r>
      <w:proofErr w:type="gramStart"/>
      <w:r w:rsidRPr="00746DB1">
        <w:rPr>
          <w:rFonts w:ascii="Times New Roman" w:eastAsia="Times New Roman" w:hAnsi="Times New Roman" w:cs="Times New Roman"/>
          <w:b/>
          <w:bCs/>
          <w:color w:val="000000"/>
          <w:sz w:val="24"/>
          <w:szCs w:val="24"/>
          <w:lang w:eastAsia="ru-RU"/>
        </w:rPr>
        <w:t xml:space="preserve"> )</w:t>
      </w:r>
      <w:proofErr w:type="gramEnd"/>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3837"/>
        <w:gridCol w:w="4607"/>
      </w:tblGrid>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Время </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Режимные моменты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Содержание </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7.00 - 8.20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Мы рады видеть вас!</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Прием детей (на воздухе).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Самостоятельная игровая деятельность детей.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Индивидуально-коррекционная работа.</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8.20 - 8.30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 зарядку, как зайчата, по утрам бегут ребята»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Утренняя  гимнастика (двигательная активность 10 минут) </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8.30- 8.50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Приятного аппетита!</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завтраку, завтрак)</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Дежурство по столовой,  обучение культуре проведения за столом, обучение культуре еды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8.50 – 9.00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Спокойные игры в уголках</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9.00- 9.30</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9.40 – 10.10</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10.20 – 10.50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Организованная образовательная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Интеграция образовательных областей</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10.50 - 10.55</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«Развиваем пальчики»</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Пальчиковая гимнастика</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10.55- 11.05</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«Учимся дышать»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Дыхательная гимнастика по Стрельниковой</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11.05 -  12.40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Прогулка на воздухе «Гуляй, наблюдай, свое тело  закаляй!»</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Наблюдения, игры, труд,  солнечные и воздушные процедуры.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12.40- 12.50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«Мы – дежурные!»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Дежурство по столовой, уголку природы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12.50- 13.00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«Умывайся, не ленись, </w:t>
            </w:r>
            <w:proofErr w:type="gramStart"/>
            <w:r w:rsidRPr="00746DB1">
              <w:rPr>
                <w:rFonts w:ascii="Times New Roman" w:eastAsia="Times New Roman" w:hAnsi="Times New Roman" w:cs="Times New Roman"/>
                <w:color w:val="000000"/>
                <w:sz w:val="24"/>
                <w:szCs w:val="24"/>
                <w:lang w:eastAsia="ru-RU"/>
              </w:rPr>
              <w:t>чистым</w:t>
            </w:r>
            <w:proofErr w:type="gramEnd"/>
            <w:r w:rsidRPr="00746DB1">
              <w:rPr>
                <w:rFonts w:ascii="Times New Roman" w:eastAsia="Times New Roman" w:hAnsi="Times New Roman" w:cs="Times New Roman"/>
                <w:color w:val="000000"/>
                <w:sz w:val="24"/>
                <w:szCs w:val="24"/>
                <w:lang w:eastAsia="ru-RU"/>
              </w:rPr>
              <w:t xml:space="preserve"> за обед садись!»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Подготовка к обеду</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13.00 -13.20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для обеда, значит нам за стол пора!»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культуры еды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13.20- 15.00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тишины – все мы крепко спать должны!»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Сон с использованием музыкотерапии  </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15.00- 15.25</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для здоровья, закаляйся, детвора!»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Закаливающие процедуры.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Коррекционная гимнастика после сна в группе.</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15.25-15.40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«Это время – простокваш, в это время – полдник наш!»</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Воспитание культуры еды.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15.40-16.20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Игровая деятельность детей.</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16.20- 16.40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gramStart"/>
            <w:r w:rsidRPr="00746DB1">
              <w:rPr>
                <w:rFonts w:ascii="Times New Roman" w:eastAsia="Times New Roman" w:hAnsi="Times New Roman" w:cs="Times New Roman"/>
                <w:color w:val="000000"/>
                <w:sz w:val="24"/>
                <w:szCs w:val="24"/>
                <w:lang w:eastAsia="ru-RU"/>
              </w:rPr>
              <w:t>Книги-наши</w:t>
            </w:r>
            <w:proofErr w:type="gramEnd"/>
            <w:r w:rsidRPr="00746DB1">
              <w:rPr>
                <w:rFonts w:ascii="Times New Roman" w:eastAsia="Times New Roman" w:hAnsi="Times New Roman" w:cs="Times New Roman"/>
                <w:color w:val="000000"/>
                <w:sz w:val="24"/>
                <w:szCs w:val="24"/>
                <w:lang w:eastAsia="ru-RU"/>
              </w:rPr>
              <w:t xml:space="preserve"> друзья!»</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Чтение художественной литературы</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16.40- 17.00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«Ну а вечером опять отправляемся гулять!»</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Прогулка.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Игры на участке.</w:t>
            </w:r>
          </w:p>
        </w:tc>
      </w:tr>
      <w:tr w:rsidR="00746DB1" w:rsidRPr="00746DB1" w:rsidTr="00746DB1">
        <w:trPr>
          <w:tblCellSpacing w:w="0" w:type="dxa"/>
        </w:trPr>
        <w:tc>
          <w:tcPr>
            <w:tcW w:w="1593"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17.00 – 17.30</w:t>
            </w:r>
          </w:p>
        </w:tc>
        <w:tc>
          <w:tcPr>
            <w:tcW w:w="3902"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«Играем вместе!»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 свидания!»</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Настольно-печатные игры, дидактические игры.</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Уход детей домой. Работа с родителями.</w:t>
            </w:r>
          </w:p>
        </w:tc>
      </w:tr>
    </w:tbl>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Примечание:</w:t>
      </w:r>
    </w:p>
    <w:p w:rsidR="00746DB1" w:rsidRPr="00746DB1" w:rsidRDefault="00746DB1" w:rsidP="00746DB1">
      <w:pPr>
        <w:spacing w:after="0" w:line="24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Мероприятия учебного характера в летний период не проводятся, они заменяются прогулкой.</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Продолжительность прогулки максимально увеличивается; игры, физические упражнения  проводятся на свежем воздухе</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Продолжительность непрерывной непосредственной образовательной деятельности в старшей группе составляет 30 минут с перерывами не менее 10 минут.</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3.2.  Обеспеченность методическими материалами и средствами обучения и воспитания</w:t>
      </w:r>
    </w:p>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3E7314">
      <w:pPr>
        <w:numPr>
          <w:ilvl w:val="0"/>
          <w:numId w:val="49"/>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Примерная основная образовательная Программа дошкольного образования, методические пособия для педагогов дошкольных образовательных организаций по всем направлениям развития детей в возрасте от 2 лет до прекращения образовательных отношений (по образовательным областям); </w:t>
      </w:r>
    </w:p>
    <w:p w:rsidR="00746DB1" w:rsidRPr="00746DB1" w:rsidRDefault="00746DB1" w:rsidP="003E7314">
      <w:pPr>
        <w:widowControl w:val="0"/>
        <w:numPr>
          <w:ilvl w:val="0"/>
          <w:numId w:val="49"/>
        </w:numPr>
        <w:spacing w:after="0" w:line="360" w:lineRule="auto"/>
        <w:ind w:left="1440"/>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 xml:space="preserve">методические </w:t>
      </w:r>
      <w:proofErr w:type="spellStart"/>
      <w:r w:rsidRPr="00746DB1">
        <w:rPr>
          <w:rFonts w:ascii="Times New Roman" w:eastAsia="Times New Roman" w:hAnsi="Times New Roman" w:cs="Times New Roman"/>
          <w:color w:val="000000"/>
          <w:sz w:val="24"/>
          <w:szCs w:val="24"/>
          <w:lang w:eastAsia="ru-RU"/>
        </w:rPr>
        <w:t>рособия</w:t>
      </w:r>
      <w:proofErr w:type="spellEnd"/>
      <w:r w:rsidRPr="00746DB1">
        <w:rPr>
          <w:rFonts w:ascii="Times New Roman" w:eastAsia="Times New Roman" w:hAnsi="Times New Roman" w:cs="Times New Roman"/>
          <w:color w:val="000000"/>
          <w:sz w:val="24"/>
          <w:szCs w:val="24"/>
          <w:lang w:eastAsia="ru-RU"/>
        </w:rPr>
        <w:t xml:space="preserve">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roofErr w:type="gramEnd"/>
    </w:p>
    <w:p w:rsidR="00746DB1" w:rsidRPr="00746DB1" w:rsidRDefault="00746DB1" w:rsidP="003E7314">
      <w:pPr>
        <w:widowControl w:val="0"/>
        <w:numPr>
          <w:ilvl w:val="0"/>
          <w:numId w:val="49"/>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746DB1" w:rsidRPr="00746DB1" w:rsidRDefault="00746DB1" w:rsidP="003E7314">
      <w:pPr>
        <w:widowControl w:val="0"/>
        <w:numPr>
          <w:ilvl w:val="0"/>
          <w:numId w:val="49"/>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комплекты развивающих пособий для детей по направлениям образования и по возрастным группам; </w:t>
      </w:r>
    </w:p>
    <w:p w:rsidR="00746DB1" w:rsidRPr="00746DB1" w:rsidRDefault="00746DB1" w:rsidP="003E7314">
      <w:pPr>
        <w:widowControl w:val="0"/>
        <w:numPr>
          <w:ilvl w:val="0"/>
          <w:numId w:val="49"/>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комплекты дидактических и демонстрационных материалов; </w:t>
      </w:r>
    </w:p>
    <w:p w:rsidR="00746DB1" w:rsidRPr="00746DB1" w:rsidRDefault="00746DB1" w:rsidP="003E7314">
      <w:pPr>
        <w:widowControl w:val="0"/>
        <w:numPr>
          <w:ilvl w:val="0"/>
          <w:numId w:val="49"/>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электронные образовательные ресурсы; </w:t>
      </w:r>
    </w:p>
    <w:p w:rsidR="00746DB1" w:rsidRPr="00746DB1" w:rsidRDefault="00746DB1" w:rsidP="003E7314">
      <w:pPr>
        <w:widowControl w:val="0"/>
        <w:numPr>
          <w:ilvl w:val="0"/>
          <w:numId w:val="49"/>
        </w:numPr>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детская художественная литература.  </w:t>
      </w:r>
    </w:p>
    <w:p w:rsidR="00746DB1" w:rsidRPr="00746DB1" w:rsidRDefault="00746DB1" w:rsidP="00746DB1">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Методическое обеспечение  образовательной области  «Социально-коммуникативное развитие»</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4266"/>
        <w:gridCol w:w="2574"/>
      </w:tblGrid>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Автор,</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составитель</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Наименование издания</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Издательство</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Н.Н.Авдеева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О.Л.Князева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Р.Б.Стеркина</w:t>
            </w:r>
            <w:proofErr w:type="spellEnd"/>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Безопасность</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Санкт-Петербург</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Детство-Пресс</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Т.Н.Доронова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О.А.Карабанова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Е.В.Соловьева</w:t>
            </w:r>
            <w:proofErr w:type="spellEnd"/>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 в дошкольном возрасте</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Изд</w:t>
            </w:r>
            <w:proofErr w:type="gramStart"/>
            <w:r w:rsidRPr="00746DB1">
              <w:rPr>
                <w:rFonts w:ascii="Times New Roman" w:eastAsia="Times New Roman" w:hAnsi="Times New Roman" w:cs="Times New Roman"/>
                <w:color w:val="000000"/>
                <w:sz w:val="24"/>
                <w:szCs w:val="24"/>
                <w:lang w:eastAsia="ru-RU"/>
              </w:rPr>
              <w:t>.д</w:t>
            </w:r>
            <w:proofErr w:type="gramEnd"/>
            <w:r w:rsidRPr="00746DB1">
              <w:rPr>
                <w:rFonts w:ascii="Times New Roman" w:eastAsia="Times New Roman" w:hAnsi="Times New Roman" w:cs="Times New Roman"/>
                <w:color w:val="000000"/>
                <w:sz w:val="24"/>
                <w:szCs w:val="24"/>
                <w:lang w:eastAsia="ru-RU"/>
              </w:rPr>
              <w:t>ом</w:t>
            </w:r>
            <w:proofErr w:type="spellEnd"/>
            <w:r w:rsidRPr="00746DB1">
              <w:rPr>
                <w:rFonts w:ascii="Times New Roman" w:eastAsia="Times New Roman" w:hAnsi="Times New Roman" w:cs="Times New Roman"/>
                <w:color w:val="000000"/>
                <w:sz w:val="24"/>
                <w:szCs w:val="24"/>
                <w:lang w:eastAsia="ru-RU"/>
              </w:rPr>
              <w:t xml:space="preserve"> "Воспитание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школьника"</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Т.Н.Доронова</w:t>
            </w:r>
            <w:proofErr w:type="spellEnd"/>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Играют взрослые и дети</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w:t>
            </w:r>
            <w:proofErr w:type="gramStart"/>
            <w:r w:rsidRPr="00746DB1">
              <w:rPr>
                <w:rFonts w:ascii="Times New Roman" w:eastAsia="Times New Roman" w:hAnsi="Times New Roman" w:cs="Times New Roman"/>
                <w:color w:val="000000"/>
                <w:sz w:val="24"/>
                <w:szCs w:val="24"/>
                <w:lang w:eastAsia="ru-RU"/>
              </w:rPr>
              <w:t>.М</w:t>
            </w:r>
            <w:proofErr w:type="gramEnd"/>
            <w:r w:rsidRPr="00746DB1">
              <w:rPr>
                <w:rFonts w:ascii="Times New Roman" w:eastAsia="Times New Roman" w:hAnsi="Times New Roman" w:cs="Times New Roman"/>
                <w:color w:val="000000"/>
                <w:sz w:val="24"/>
                <w:szCs w:val="24"/>
                <w:lang w:eastAsia="ru-RU"/>
              </w:rPr>
              <w:t>осква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w:t>
            </w:r>
            <w:proofErr w:type="spellStart"/>
            <w:r w:rsidRPr="00746DB1">
              <w:rPr>
                <w:rFonts w:ascii="Times New Roman" w:eastAsia="Times New Roman" w:hAnsi="Times New Roman" w:cs="Times New Roman"/>
                <w:color w:val="000000"/>
                <w:sz w:val="24"/>
                <w:szCs w:val="24"/>
                <w:lang w:eastAsia="ru-RU"/>
              </w:rPr>
              <w:t>Линка</w:t>
            </w:r>
            <w:proofErr w:type="spellEnd"/>
            <w:r w:rsidRPr="00746DB1">
              <w:rPr>
                <w:rFonts w:ascii="Times New Roman" w:eastAsia="Times New Roman" w:hAnsi="Times New Roman" w:cs="Times New Roman"/>
                <w:color w:val="000000"/>
                <w:sz w:val="24"/>
                <w:szCs w:val="24"/>
                <w:lang w:eastAsia="ru-RU"/>
              </w:rPr>
              <w:t>-Пресс"</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Новосёлова</w:t>
            </w:r>
            <w:proofErr w:type="spellEnd"/>
            <w:r w:rsidRPr="00746DB1">
              <w:rPr>
                <w:rFonts w:ascii="Times New Roman" w:eastAsia="Times New Roman" w:hAnsi="Times New Roman" w:cs="Times New Roman"/>
                <w:color w:val="000000"/>
                <w:sz w:val="24"/>
                <w:szCs w:val="24"/>
                <w:lang w:eastAsia="ru-RU"/>
              </w:rPr>
              <w:t xml:space="preserve"> С.Л.</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Игра дошкольника</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Якобсон А.А.     </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Моральное воспитание в детском саду.</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Издательский дом «Воспитание дошкольника»,</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Кошелев В.М.</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«Художественный и ручной труд в детском саду». Книга для воспитателей  детского сада и родителей.</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Грибовская</w:t>
            </w:r>
            <w:proofErr w:type="spellEnd"/>
            <w:r w:rsidRPr="00746DB1">
              <w:rPr>
                <w:rFonts w:ascii="Times New Roman" w:eastAsia="Times New Roman" w:hAnsi="Times New Roman" w:cs="Times New Roman"/>
                <w:color w:val="000000"/>
                <w:sz w:val="24"/>
                <w:szCs w:val="24"/>
                <w:lang w:eastAsia="ru-RU"/>
              </w:rPr>
              <w:t xml:space="preserve"> А.А., Кошелев В.М.   </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М.,Просвещение</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Топоркова Л.А., </w:t>
            </w:r>
            <w:proofErr w:type="spellStart"/>
            <w:r w:rsidRPr="00746DB1">
              <w:rPr>
                <w:rFonts w:ascii="Times New Roman" w:eastAsia="Times New Roman" w:hAnsi="Times New Roman" w:cs="Times New Roman"/>
                <w:color w:val="000000"/>
                <w:sz w:val="24"/>
                <w:szCs w:val="24"/>
                <w:lang w:eastAsia="ru-RU"/>
              </w:rPr>
              <w:t>Доронова</w:t>
            </w:r>
            <w:proofErr w:type="spellEnd"/>
            <w:r w:rsidRPr="00746DB1">
              <w:rPr>
                <w:rFonts w:ascii="Times New Roman" w:eastAsia="Times New Roman" w:hAnsi="Times New Roman" w:cs="Times New Roman"/>
                <w:color w:val="000000"/>
                <w:sz w:val="24"/>
                <w:szCs w:val="24"/>
                <w:lang w:eastAsia="ru-RU"/>
              </w:rPr>
              <w:t xml:space="preserve"> Т.Н.   </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Сделаю сам. Дидактический альбом  по ручному труду с детьми старшего дошкольного возраста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М.Просвещение</w:t>
            </w:r>
            <w:proofErr w:type="spellEnd"/>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Р.С. Буре, Г.Н. Година</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tabs>
                <w:tab w:val="left" w:pos="257"/>
              </w:tabs>
              <w:spacing w:after="0" w:line="240" w:lineRule="auto"/>
              <w:ind w:left="-27"/>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«Учите детей трудиться» (методическое пособие).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tabs>
                <w:tab w:val="left" w:pos="257"/>
              </w:tabs>
              <w:spacing w:line="240" w:lineRule="auto"/>
              <w:ind w:left="-27"/>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Комарова Т.С. , </w:t>
            </w:r>
            <w:proofErr w:type="spellStart"/>
            <w:r w:rsidRPr="00746DB1">
              <w:rPr>
                <w:rFonts w:ascii="Times New Roman" w:eastAsia="Times New Roman" w:hAnsi="Times New Roman" w:cs="Times New Roman"/>
                <w:color w:val="000000"/>
                <w:sz w:val="24"/>
                <w:szCs w:val="24"/>
                <w:lang w:eastAsia="ru-RU"/>
              </w:rPr>
              <w:t>Куцакова</w:t>
            </w:r>
            <w:proofErr w:type="spellEnd"/>
            <w:r w:rsidRPr="00746DB1">
              <w:rPr>
                <w:rFonts w:ascii="Times New Roman" w:eastAsia="Times New Roman" w:hAnsi="Times New Roman" w:cs="Times New Roman"/>
                <w:color w:val="000000"/>
                <w:sz w:val="24"/>
                <w:szCs w:val="24"/>
                <w:lang w:eastAsia="ru-RU"/>
              </w:rPr>
              <w:t xml:space="preserve"> Л.В., Павлова Л.Ю..</w:t>
            </w:r>
          </w:p>
          <w:p w:rsidR="00746DB1" w:rsidRPr="00746DB1" w:rsidRDefault="00746DB1" w:rsidP="00746DB1">
            <w:pPr>
              <w:spacing w:line="240" w:lineRule="auto"/>
              <w:ind w:left="-27"/>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Программа и методические рекомендации «Трудовое воспитание в детском саду»</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Р.С.Буре</w:t>
            </w:r>
            <w:proofErr w:type="spellEnd"/>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Дошкольник и труд</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Санкт-Петербург</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"Детство-Пресс</w:t>
            </w:r>
          </w:p>
        </w:tc>
      </w:tr>
      <w:tr w:rsidR="00746DB1" w:rsidRPr="00746DB1" w:rsidTr="00746DB1">
        <w:trPr>
          <w:trHeight w:val="656"/>
          <w:tblCellSpacing w:w="0" w:type="dxa"/>
        </w:trPr>
        <w:tc>
          <w:tcPr>
            <w:tcW w:w="32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Гусарова</w:t>
            </w:r>
            <w:proofErr w:type="spellEnd"/>
            <w:r w:rsidRPr="00746DB1">
              <w:rPr>
                <w:rFonts w:ascii="Times New Roman" w:eastAsia="Times New Roman" w:hAnsi="Times New Roman" w:cs="Times New Roman"/>
                <w:b/>
                <w:bCs/>
                <w:color w:val="000000"/>
                <w:sz w:val="24"/>
                <w:szCs w:val="24"/>
                <w:lang w:eastAsia="ru-RU"/>
              </w:rPr>
              <w:t xml:space="preserve"> Л.Ф.</w:t>
            </w:r>
          </w:p>
        </w:tc>
        <w:tc>
          <w:tcPr>
            <w:tcW w:w="44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Гендерное воспитание в условиях </w:t>
            </w:r>
            <w:proofErr w:type="gramStart"/>
            <w:r w:rsidRPr="00746DB1">
              <w:rPr>
                <w:rFonts w:ascii="Times New Roman" w:eastAsia="Times New Roman" w:hAnsi="Times New Roman" w:cs="Times New Roman"/>
                <w:b/>
                <w:bCs/>
                <w:color w:val="000000"/>
                <w:sz w:val="24"/>
                <w:szCs w:val="24"/>
                <w:lang w:eastAsia="ru-RU"/>
              </w:rPr>
              <w:t>дагестанского</w:t>
            </w:r>
            <w:proofErr w:type="gramEnd"/>
            <w:r w:rsidRPr="00746DB1">
              <w:rPr>
                <w:rFonts w:ascii="Times New Roman" w:eastAsia="Times New Roman" w:hAnsi="Times New Roman" w:cs="Times New Roman"/>
                <w:b/>
                <w:bCs/>
                <w:color w:val="000000"/>
                <w:sz w:val="24"/>
                <w:szCs w:val="24"/>
                <w:lang w:eastAsia="ru-RU"/>
              </w:rPr>
              <w:t> д/с</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2013</w:t>
            </w:r>
          </w:p>
        </w:tc>
      </w:tr>
    </w:tbl>
    <w:p w:rsidR="00746DB1" w:rsidRPr="00746DB1" w:rsidRDefault="00746DB1" w:rsidP="00746DB1">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Методическое обеспечение образовательной области  «Познавательное развитие»</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108"/>
        <w:gridCol w:w="2411"/>
      </w:tblGrid>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Автор,</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составитель</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Наименование издания</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Издательство</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Гризик</w:t>
            </w:r>
            <w:proofErr w:type="spellEnd"/>
            <w:r w:rsidRPr="00746DB1">
              <w:rPr>
                <w:rFonts w:ascii="Times New Roman" w:eastAsia="Times New Roman" w:hAnsi="Times New Roman" w:cs="Times New Roman"/>
                <w:color w:val="000000"/>
                <w:sz w:val="24"/>
                <w:szCs w:val="24"/>
                <w:lang w:eastAsia="ru-RU"/>
              </w:rPr>
              <w:t xml:space="preserve"> Т.И.</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Познаю мир. </w:t>
            </w:r>
            <w:r w:rsidRPr="00746DB1">
              <w:rPr>
                <w:rFonts w:ascii="Times New Roman" w:eastAsia="Times New Roman" w:hAnsi="Times New Roman" w:cs="Times New Roman"/>
                <w:color w:val="000000"/>
                <w:sz w:val="24"/>
                <w:szCs w:val="24"/>
                <w:lang w:eastAsia="ru-RU"/>
              </w:rPr>
              <w:t>Методические рекомендации для воспитателей.</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Гризик</w:t>
            </w:r>
            <w:proofErr w:type="spellEnd"/>
            <w:r w:rsidRPr="00746DB1">
              <w:rPr>
                <w:rFonts w:ascii="Times New Roman" w:eastAsia="Times New Roman" w:hAnsi="Times New Roman" w:cs="Times New Roman"/>
                <w:color w:val="000000"/>
                <w:sz w:val="24"/>
                <w:szCs w:val="24"/>
                <w:lang w:eastAsia="ru-RU"/>
              </w:rPr>
              <w:t xml:space="preserve"> Т.И.</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Познаю мир. </w:t>
            </w:r>
            <w:r w:rsidRPr="00746DB1">
              <w:rPr>
                <w:rFonts w:ascii="Times New Roman" w:eastAsia="Times New Roman" w:hAnsi="Times New Roman" w:cs="Times New Roman"/>
                <w:color w:val="000000"/>
                <w:sz w:val="24"/>
                <w:szCs w:val="24"/>
                <w:lang w:eastAsia="ru-RU"/>
              </w:rPr>
              <w:t>Предметы вокруг нас» Развивающая книга для детей младшего дошкольного возраста»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Гризик</w:t>
            </w:r>
            <w:proofErr w:type="spellEnd"/>
            <w:r w:rsidRPr="00746DB1">
              <w:rPr>
                <w:rFonts w:ascii="Times New Roman" w:eastAsia="Times New Roman" w:hAnsi="Times New Roman" w:cs="Times New Roman"/>
                <w:color w:val="000000"/>
                <w:sz w:val="24"/>
                <w:szCs w:val="24"/>
                <w:lang w:eastAsia="ru-RU"/>
              </w:rPr>
              <w:t xml:space="preserve"> Т.И.</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Познаю мир. </w:t>
            </w:r>
            <w:r w:rsidRPr="00746DB1">
              <w:rPr>
                <w:rFonts w:ascii="Times New Roman" w:eastAsia="Times New Roman" w:hAnsi="Times New Roman" w:cs="Times New Roman"/>
                <w:color w:val="000000"/>
                <w:sz w:val="24"/>
                <w:szCs w:val="24"/>
                <w:lang w:eastAsia="ru-RU"/>
              </w:rPr>
              <w:t>Я во всем люблю порядок. Развивающая книга для детей среднего дошкольного возраста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   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Гризик</w:t>
            </w:r>
            <w:proofErr w:type="spellEnd"/>
            <w:r w:rsidRPr="00746DB1">
              <w:rPr>
                <w:rFonts w:ascii="Times New Roman" w:eastAsia="Times New Roman" w:hAnsi="Times New Roman" w:cs="Times New Roman"/>
                <w:color w:val="000000"/>
                <w:sz w:val="24"/>
                <w:szCs w:val="24"/>
                <w:lang w:eastAsia="ru-RU"/>
              </w:rPr>
              <w:t xml:space="preserve"> Т.И.</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Познаю  мир. </w:t>
            </w:r>
            <w:r w:rsidRPr="00746DB1">
              <w:rPr>
                <w:rFonts w:ascii="Times New Roman" w:eastAsia="Times New Roman" w:hAnsi="Times New Roman" w:cs="Times New Roman"/>
                <w:color w:val="000000"/>
                <w:sz w:val="24"/>
                <w:szCs w:val="24"/>
                <w:lang w:eastAsia="ru-RU"/>
              </w:rPr>
              <w:t>Знаки и символы. Развивающая книга для детей старшего дошкольного возраста»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    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Гризик</w:t>
            </w:r>
            <w:proofErr w:type="spellEnd"/>
            <w:r w:rsidRPr="00746DB1">
              <w:rPr>
                <w:rFonts w:ascii="Times New Roman" w:eastAsia="Times New Roman" w:hAnsi="Times New Roman" w:cs="Times New Roman"/>
                <w:color w:val="000000"/>
                <w:sz w:val="24"/>
                <w:szCs w:val="24"/>
                <w:lang w:eastAsia="ru-RU"/>
              </w:rPr>
              <w:t xml:space="preserve"> Т.И.</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Познаю мир. </w:t>
            </w:r>
            <w:r w:rsidRPr="00746DB1">
              <w:rPr>
                <w:rFonts w:ascii="Times New Roman" w:eastAsia="Times New Roman" w:hAnsi="Times New Roman" w:cs="Times New Roman"/>
                <w:color w:val="000000"/>
                <w:sz w:val="24"/>
                <w:szCs w:val="24"/>
                <w:lang w:eastAsia="ru-RU"/>
              </w:rPr>
              <w:t>Методические рекомендации по познавательному развитию детей подготовительной группы.</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Издательский дом «Воспитание дошкольника»,  2004</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Соловьева Е.В.</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Моя математика.</w:t>
            </w:r>
            <w:r w:rsidRPr="00746DB1">
              <w:rPr>
                <w:rFonts w:ascii="Times New Roman" w:eastAsia="Times New Roman" w:hAnsi="Times New Roman" w:cs="Times New Roman"/>
                <w:color w:val="000000"/>
                <w:sz w:val="24"/>
                <w:szCs w:val="24"/>
                <w:lang w:eastAsia="ru-RU"/>
              </w:rPr>
              <w:t>  Какой он, этот мир? Развивающая книга для детей младшего дошкольного возраста.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   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Соловьева Е.В.</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Моя математика.</w:t>
            </w:r>
            <w:r w:rsidRPr="00746DB1">
              <w:rPr>
                <w:rFonts w:ascii="Times New Roman" w:eastAsia="Times New Roman" w:hAnsi="Times New Roman" w:cs="Times New Roman"/>
                <w:color w:val="000000"/>
                <w:sz w:val="24"/>
                <w:szCs w:val="24"/>
                <w:lang w:eastAsia="ru-RU"/>
              </w:rPr>
              <w:t xml:space="preserve"> Знакомимся с числами. Развивающая книга для детей среднего дошкольного возраста.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   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Соловьева Е.В.</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Моя математика.</w:t>
            </w:r>
            <w:r w:rsidRPr="00746DB1">
              <w:rPr>
                <w:rFonts w:ascii="Times New Roman" w:eastAsia="Times New Roman" w:hAnsi="Times New Roman" w:cs="Times New Roman"/>
                <w:color w:val="000000"/>
                <w:sz w:val="24"/>
                <w:szCs w:val="24"/>
                <w:lang w:eastAsia="ru-RU"/>
              </w:rPr>
              <w:t xml:space="preserve"> Количество и число. Развивающая книга для детей старшего дошкольного возраста.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   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Соловьева Е.В.</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Математика и логика для дошкольников.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Методические рекомендации для воспитателей.   </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Москва, Просвещение,   2002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Ирина </w:t>
            </w:r>
            <w:proofErr w:type="spellStart"/>
            <w:r w:rsidRPr="00746DB1">
              <w:rPr>
                <w:rFonts w:ascii="Times New Roman" w:eastAsia="Times New Roman" w:hAnsi="Times New Roman" w:cs="Times New Roman"/>
                <w:color w:val="000000"/>
                <w:sz w:val="24"/>
                <w:szCs w:val="24"/>
                <w:lang w:eastAsia="ru-RU"/>
              </w:rPr>
              <w:t>Помораева</w:t>
            </w:r>
            <w:proofErr w:type="spellEnd"/>
            <w:r w:rsidRPr="00746DB1">
              <w:rPr>
                <w:rFonts w:ascii="Times New Roman" w:eastAsia="Times New Roman" w:hAnsi="Times New Roman" w:cs="Times New Roman"/>
                <w:color w:val="000000"/>
                <w:sz w:val="24"/>
                <w:szCs w:val="24"/>
                <w:lang w:eastAsia="ru-RU"/>
              </w:rPr>
              <w:t xml:space="preserve">, Вера </w:t>
            </w:r>
            <w:proofErr w:type="spellStart"/>
            <w:r w:rsidRPr="00746DB1">
              <w:rPr>
                <w:rFonts w:ascii="Times New Roman" w:eastAsia="Times New Roman" w:hAnsi="Times New Roman" w:cs="Times New Roman"/>
                <w:color w:val="000000"/>
                <w:sz w:val="24"/>
                <w:szCs w:val="24"/>
                <w:lang w:eastAsia="ru-RU"/>
              </w:rPr>
              <w:t>Позина</w:t>
            </w:r>
            <w:proofErr w:type="spellEnd"/>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Занятия по формированию элементарных математических представлений во второй младшей группе детского сада </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Ирина </w:t>
            </w:r>
            <w:proofErr w:type="spellStart"/>
            <w:r w:rsidRPr="00746DB1">
              <w:rPr>
                <w:rFonts w:ascii="Times New Roman" w:eastAsia="Times New Roman" w:hAnsi="Times New Roman" w:cs="Times New Roman"/>
                <w:color w:val="000000"/>
                <w:sz w:val="24"/>
                <w:szCs w:val="24"/>
                <w:lang w:eastAsia="ru-RU"/>
              </w:rPr>
              <w:t>Помораева</w:t>
            </w:r>
            <w:proofErr w:type="spellEnd"/>
            <w:r w:rsidRPr="00746DB1">
              <w:rPr>
                <w:rFonts w:ascii="Times New Roman" w:eastAsia="Times New Roman" w:hAnsi="Times New Roman" w:cs="Times New Roman"/>
                <w:color w:val="000000"/>
                <w:sz w:val="24"/>
                <w:szCs w:val="24"/>
                <w:lang w:eastAsia="ru-RU"/>
              </w:rPr>
              <w:t xml:space="preserve">, Вера </w:t>
            </w:r>
            <w:proofErr w:type="spellStart"/>
            <w:r w:rsidRPr="00746DB1">
              <w:rPr>
                <w:rFonts w:ascii="Times New Roman" w:eastAsia="Times New Roman" w:hAnsi="Times New Roman" w:cs="Times New Roman"/>
                <w:color w:val="000000"/>
                <w:sz w:val="24"/>
                <w:szCs w:val="24"/>
                <w:lang w:eastAsia="ru-RU"/>
              </w:rPr>
              <w:t>Позина</w:t>
            </w:r>
            <w:proofErr w:type="spellEnd"/>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Занятия по формированию элементарных математических представлений в старшей группе детского сада </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Мозаика-Синтез, 2009</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Николаева С.Н. </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Юный эколог</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Мозаика-Синтез, 2010.</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Гусарова</w:t>
            </w:r>
            <w:proofErr w:type="spellEnd"/>
            <w:r w:rsidRPr="00746DB1">
              <w:rPr>
                <w:rFonts w:ascii="Times New Roman" w:eastAsia="Times New Roman" w:hAnsi="Times New Roman" w:cs="Times New Roman"/>
                <w:b/>
                <w:bCs/>
                <w:color w:val="000000"/>
                <w:sz w:val="24"/>
                <w:szCs w:val="24"/>
                <w:lang w:eastAsia="ru-RU"/>
              </w:rPr>
              <w:t xml:space="preserve"> Л.Ф.</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Занимательная математика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1992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Гусарова</w:t>
            </w:r>
            <w:proofErr w:type="spellEnd"/>
            <w:r w:rsidRPr="00746DB1">
              <w:rPr>
                <w:rFonts w:ascii="Times New Roman" w:eastAsia="Times New Roman" w:hAnsi="Times New Roman" w:cs="Times New Roman"/>
                <w:b/>
                <w:bCs/>
                <w:color w:val="000000"/>
                <w:sz w:val="24"/>
                <w:szCs w:val="24"/>
                <w:lang w:eastAsia="ru-RU"/>
              </w:rPr>
              <w:t xml:space="preserve"> Л.Ф.</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Гендерное воспитание в условиях </w:t>
            </w:r>
            <w:proofErr w:type="gramStart"/>
            <w:r w:rsidRPr="00746DB1">
              <w:rPr>
                <w:rFonts w:ascii="Times New Roman" w:eastAsia="Times New Roman" w:hAnsi="Times New Roman" w:cs="Times New Roman"/>
                <w:b/>
                <w:bCs/>
                <w:color w:val="000000"/>
                <w:sz w:val="24"/>
                <w:szCs w:val="24"/>
                <w:lang w:eastAsia="ru-RU"/>
              </w:rPr>
              <w:t>дагестанского</w:t>
            </w:r>
            <w:proofErr w:type="gramEnd"/>
            <w:r w:rsidRPr="00746DB1">
              <w:rPr>
                <w:rFonts w:ascii="Times New Roman" w:eastAsia="Times New Roman" w:hAnsi="Times New Roman" w:cs="Times New Roman"/>
                <w:b/>
                <w:bCs/>
                <w:color w:val="000000"/>
                <w:sz w:val="24"/>
                <w:szCs w:val="24"/>
                <w:lang w:eastAsia="ru-RU"/>
              </w:rPr>
              <w:t> д/с</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2013</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Тагирова Х.М.</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Отчий дом</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1998</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Магомедова Д.М.,</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Трофимова С.Н.</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 захотелось мне узнать этот мир</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2012</w:t>
            </w:r>
          </w:p>
        </w:tc>
      </w:tr>
      <w:tr w:rsidR="00746DB1" w:rsidRPr="00746DB1" w:rsidTr="00746DB1">
        <w:trPr>
          <w:trHeight w:val="656"/>
          <w:tblCellSpacing w:w="0" w:type="dxa"/>
        </w:trPr>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Маммаева</w:t>
            </w:r>
            <w:proofErr w:type="spellEnd"/>
            <w:r w:rsidRPr="00746DB1">
              <w:rPr>
                <w:rFonts w:ascii="Times New Roman" w:eastAsia="Times New Roman" w:hAnsi="Times New Roman" w:cs="Times New Roman"/>
                <w:b/>
                <w:bCs/>
                <w:color w:val="000000"/>
                <w:sz w:val="24"/>
                <w:szCs w:val="24"/>
                <w:lang w:eastAsia="ru-RU"/>
              </w:rPr>
              <w:t xml:space="preserve"> П.Х.</w:t>
            </w:r>
          </w:p>
        </w:tc>
        <w:tc>
          <w:tcPr>
            <w:tcW w:w="41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Формирование экологической личности дошкольника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2012</w:t>
            </w:r>
          </w:p>
        </w:tc>
      </w:tr>
    </w:tbl>
    <w:p w:rsidR="00746DB1" w:rsidRPr="00746DB1" w:rsidRDefault="00746DB1" w:rsidP="00746DB1">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Методическое обеспечение образовательной области «Речевое развитие»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4683"/>
        <w:gridCol w:w="2553"/>
      </w:tblGrid>
      <w:tr w:rsidR="00746DB1" w:rsidRPr="00746DB1" w:rsidTr="00746DB1">
        <w:trPr>
          <w:trHeight w:val="169"/>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Автор,</w:t>
            </w:r>
          </w:p>
          <w:p w:rsidR="00746DB1" w:rsidRPr="00746DB1" w:rsidRDefault="00746DB1" w:rsidP="004E6A97">
            <w:pPr>
              <w:spacing w:after="0" w:line="169"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составитель</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Наименование издания</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Издательство</w:t>
            </w:r>
          </w:p>
        </w:tc>
      </w:tr>
      <w:tr w:rsidR="00746DB1" w:rsidRPr="00746DB1" w:rsidTr="00746DB1">
        <w:trPr>
          <w:trHeight w:val="169"/>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Программа развития речи дошкольников</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169"/>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3-4 лет</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169" w:lineRule="atLeast"/>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4-5лет</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5-6 лет</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6-7 лет</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3-4 лет (рабочая тетрадь)</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4-5лет (рабочая тетрадь)</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5-6 лет (рабочая тетрадь)</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О.С. Ушакова</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речи детей 6-7 лет (рабочая тетрадь)</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2009</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Т.И.Гризик</w:t>
            </w:r>
            <w:proofErr w:type="spellEnd"/>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Поиграем и узнаем</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2004</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Баева Н.А.   </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Предшкольное</w:t>
            </w:r>
            <w:proofErr w:type="spellEnd"/>
            <w:r w:rsidRPr="00746DB1">
              <w:rPr>
                <w:rFonts w:ascii="Times New Roman" w:eastAsia="Times New Roman" w:hAnsi="Times New Roman" w:cs="Times New Roman"/>
                <w:color w:val="000000"/>
                <w:sz w:val="24"/>
                <w:szCs w:val="24"/>
                <w:lang w:eastAsia="ru-RU"/>
              </w:rPr>
              <w:t xml:space="preserve"> обучение грамоте в ДОУ.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АРКТИ, 2007</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lastRenderedPageBreak/>
              <w:t>Гербова</w:t>
            </w:r>
            <w:proofErr w:type="spellEnd"/>
            <w:r w:rsidRPr="00746DB1">
              <w:rPr>
                <w:rFonts w:ascii="Times New Roman" w:eastAsia="Times New Roman" w:hAnsi="Times New Roman" w:cs="Times New Roman"/>
                <w:color w:val="000000"/>
                <w:sz w:val="24"/>
                <w:szCs w:val="24"/>
                <w:lang w:eastAsia="ru-RU"/>
              </w:rPr>
              <w:t xml:space="preserve"> В.В.     </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Хрестоматия «Книга для чтения в детском саду и дома»  2-4 года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2010</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Гербова</w:t>
            </w:r>
            <w:proofErr w:type="spellEnd"/>
            <w:r w:rsidRPr="00746DB1">
              <w:rPr>
                <w:rFonts w:ascii="Times New Roman" w:eastAsia="Times New Roman" w:hAnsi="Times New Roman" w:cs="Times New Roman"/>
                <w:color w:val="000000"/>
                <w:sz w:val="24"/>
                <w:szCs w:val="24"/>
                <w:lang w:eastAsia="ru-RU"/>
              </w:rPr>
              <w:t xml:space="preserve"> В.В.     </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Хрестоматия «Книга для чтения в детском саду и дома»  4-5  лет</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2010</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Гербова</w:t>
            </w:r>
            <w:proofErr w:type="spellEnd"/>
            <w:r w:rsidRPr="00746DB1">
              <w:rPr>
                <w:rFonts w:ascii="Times New Roman" w:eastAsia="Times New Roman" w:hAnsi="Times New Roman" w:cs="Times New Roman"/>
                <w:color w:val="000000"/>
                <w:sz w:val="24"/>
                <w:szCs w:val="24"/>
                <w:lang w:eastAsia="ru-RU"/>
              </w:rPr>
              <w:t xml:space="preserve"> В.В.     </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Хрестоматия «Книга для чтения в детском саду и дома» 5-7 лет</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2010</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Гербова</w:t>
            </w:r>
            <w:proofErr w:type="spellEnd"/>
            <w:r w:rsidRPr="00746DB1">
              <w:rPr>
                <w:rFonts w:ascii="Times New Roman" w:eastAsia="Times New Roman" w:hAnsi="Times New Roman" w:cs="Times New Roman"/>
                <w:color w:val="000000"/>
                <w:sz w:val="24"/>
                <w:szCs w:val="24"/>
                <w:lang w:eastAsia="ru-RU"/>
              </w:rPr>
              <w:t xml:space="preserve"> В.В.</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Учусь говорить. Методические рекомендации для воспитателей.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2002</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Гербова</w:t>
            </w:r>
            <w:proofErr w:type="spellEnd"/>
            <w:r w:rsidRPr="00746DB1">
              <w:rPr>
                <w:rFonts w:ascii="Times New Roman" w:eastAsia="Times New Roman" w:hAnsi="Times New Roman" w:cs="Times New Roman"/>
                <w:color w:val="000000"/>
                <w:sz w:val="24"/>
                <w:szCs w:val="24"/>
                <w:lang w:eastAsia="ru-RU"/>
              </w:rPr>
              <w:t xml:space="preserve"> В.В.</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Учусь </w:t>
            </w:r>
            <w:proofErr w:type="spellStart"/>
            <w:r w:rsidRPr="00746DB1">
              <w:rPr>
                <w:rFonts w:ascii="Times New Roman" w:eastAsia="Times New Roman" w:hAnsi="Times New Roman" w:cs="Times New Roman"/>
                <w:color w:val="000000"/>
                <w:sz w:val="24"/>
                <w:szCs w:val="24"/>
                <w:lang w:eastAsia="ru-RU"/>
              </w:rPr>
              <w:t>говорить</w:t>
            </w:r>
            <w:proofErr w:type="gramStart"/>
            <w:r w:rsidRPr="00746DB1">
              <w:rPr>
                <w:rFonts w:ascii="Times New Roman" w:eastAsia="Times New Roman" w:hAnsi="Times New Roman" w:cs="Times New Roman"/>
                <w:color w:val="000000"/>
                <w:sz w:val="24"/>
                <w:szCs w:val="24"/>
                <w:lang w:eastAsia="ru-RU"/>
              </w:rPr>
              <w:t>.П</w:t>
            </w:r>
            <w:proofErr w:type="gramEnd"/>
            <w:r w:rsidRPr="00746DB1">
              <w:rPr>
                <w:rFonts w:ascii="Times New Roman" w:eastAsia="Times New Roman" w:hAnsi="Times New Roman" w:cs="Times New Roman"/>
                <w:color w:val="000000"/>
                <w:sz w:val="24"/>
                <w:szCs w:val="24"/>
                <w:lang w:eastAsia="ru-RU"/>
              </w:rPr>
              <w:t>особие</w:t>
            </w:r>
            <w:proofErr w:type="spellEnd"/>
            <w:r w:rsidRPr="00746DB1">
              <w:rPr>
                <w:rFonts w:ascii="Times New Roman" w:eastAsia="Times New Roman" w:hAnsi="Times New Roman" w:cs="Times New Roman"/>
                <w:color w:val="000000"/>
                <w:sz w:val="24"/>
                <w:szCs w:val="24"/>
                <w:lang w:eastAsia="ru-RU"/>
              </w:rPr>
              <w:t xml:space="preserve"> для детей младшего дошкольного возраста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2002</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Гербова</w:t>
            </w:r>
            <w:proofErr w:type="spellEnd"/>
            <w:r w:rsidRPr="00746DB1">
              <w:rPr>
                <w:rFonts w:ascii="Times New Roman" w:eastAsia="Times New Roman" w:hAnsi="Times New Roman" w:cs="Times New Roman"/>
                <w:color w:val="000000"/>
                <w:sz w:val="24"/>
                <w:szCs w:val="24"/>
                <w:lang w:eastAsia="ru-RU"/>
              </w:rPr>
              <w:t xml:space="preserve"> В.В.</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Учусь говорить. Пособие для детей среднего  дошкольного возраста»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2002</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Гербова</w:t>
            </w:r>
            <w:proofErr w:type="spellEnd"/>
            <w:r w:rsidRPr="00746DB1">
              <w:rPr>
                <w:rFonts w:ascii="Times New Roman" w:eastAsia="Times New Roman" w:hAnsi="Times New Roman" w:cs="Times New Roman"/>
                <w:color w:val="000000"/>
                <w:sz w:val="24"/>
                <w:szCs w:val="24"/>
                <w:lang w:eastAsia="ru-RU"/>
              </w:rPr>
              <w:t xml:space="preserve"> В.В.</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Учусь говорить. Пособие для детей старшего дошкольного возраста»</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2002</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Гризик</w:t>
            </w:r>
            <w:proofErr w:type="spellEnd"/>
            <w:r w:rsidRPr="00746DB1">
              <w:rPr>
                <w:rFonts w:ascii="Times New Roman" w:eastAsia="Times New Roman" w:hAnsi="Times New Roman" w:cs="Times New Roman"/>
                <w:color w:val="000000"/>
                <w:sz w:val="24"/>
                <w:szCs w:val="24"/>
                <w:lang w:eastAsia="ru-RU"/>
              </w:rPr>
              <w:t xml:space="preserve"> Т.И.</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Как хорошо уметь </w:t>
            </w:r>
            <w:proofErr w:type="spellStart"/>
            <w:r w:rsidRPr="00746DB1">
              <w:rPr>
                <w:rFonts w:ascii="Times New Roman" w:eastAsia="Times New Roman" w:hAnsi="Times New Roman" w:cs="Times New Roman"/>
                <w:color w:val="000000"/>
                <w:sz w:val="24"/>
                <w:szCs w:val="24"/>
                <w:lang w:eastAsia="ru-RU"/>
              </w:rPr>
              <w:t>читать</w:t>
            </w:r>
            <w:proofErr w:type="gramStart"/>
            <w:r w:rsidRPr="00746DB1">
              <w:rPr>
                <w:rFonts w:ascii="Times New Roman" w:eastAsia="Times New Roman" w:hAnsi="Times New Roman" w:cs="Times New Roman"/>
                <w:color w:val="000000"/>
                <w:sz w:val="24"/>
                <w:szCs w:val="24"/>
                <w:lang w:eastAsia="ru-RU"/>
              </w:rPr>
              <w:t>.З</w:t>
            </w:r>
            <w:proofErr w:type="gramEnd"/>
            <w:r w:rsidRPr="00746DB1">
              <w:rPr>
                <w:rFonts w:ascii="Times New Roman" w:eastAsia="Times New Roman" w:hAnsi="Times New Roman" w:cs="Times New Roman"/>
                <w:color w:val="000000"/>
                <w:sz w:val="24"/>
                <w:szCs w:val="24"/>
                <w:lang w:eastAsia="ru-RU"/>
              </w:rPr>
              <w:t>анятия</w:t>
            </w:r>
            <w:proofErr w:type="spellEnd"/>
            <w:r w:rsidRPr="00746DB1">
              <w:rPr>
                <w:rFonts w:ascii="Times New Roman" w:eastAsia="Times New Roman" w:hAnsi="Times New Roman" w:cs="Times New Roman"/>
                <w:color w:val="000000"/>
                <w:sz w:val="24"/>
                <w:szCs w:val="24"/>
                <w:lang w:eastAsia="ru-RU"/>
              </w:rPr>
              <w:t xml:space="preserve"> по обучению детей 6 лет чтению в условиях детского сада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1995</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Гасанова Р.Х.</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Развитие связной речи в многонациональном детском саду</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1991</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Гасанова Р.Х.</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Дагестанский фольклор</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1995</w:t>
            </w:r>
          </w:p>
        </w:tc>
      </w:tr>
      <w:tr w:rsidR="00746DB1" w:rsidRPr="00746DB1" w:rsidTr="00746DB1">
        <w:trPr>
          <w:trHeight w:val="286"/>
          <w:tblCellSpacing w:w="0" w:type="dxa"/>
        </w:trPr>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Гасанова Р.Х.</w:t>
            </w:r>
          </w:p>
        </w:tc>
        <w:tc>
          <w:tcPr>
            <w:tcW w:w="46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Хрестоматия</w:t>
            </w:r>
          </w:p>
        </w:tc>
        <w:tc>
          <w:tcPr>
            <w:tcW w:w="25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ind w:left="720" w:hanging="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2002</w:t>
            </w:r>
          </w:p>
        </w:tc>
      </w:tr>
    </w:tbl>
    <w:p w:rsidR="00746DB1" w:rsidRPr="00746DB1" w:rsidRDefault="00746DB1" w:rsidP="004E6A97">
      <w:pPr>
        <w:shd w:val="clear" w:color="auto" w:fill="FFFFFF"/>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4E6A97">
      <w:pPr>
        <w:shd w:val="clear" w:color="auto" w:fill="FFFFFF"/>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Методическое обеспечение образовательной области «Художественно-эстетическое развитие»</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536"/>
        <w:gridCol w:w="2697"/>
      </w:tblGrid>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Автор,</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составитель</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Наименование издания</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Издательство</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72"/>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Грибовская</w:t>
            </w:r>
            <w:proofErr w:type="spellEnd"/>
            <w:r w:rsidRPr="00746DB1">
              <w:rPr>
                <w:rFonts w:ascii="Times New Roman" w:eastAsia="Times New Roman" w:hAnsi="Times New Roman" w:cs="Times New Roman"/>
                <w:color w:val="000000"/>
                <w:sz w:val="24"/>
                <w:szCs w:val="24"/>
                <w:lang w:eastAsia="ru-RU"/>
              </w:rPr>
              <w:t xml:space="preserve"> А.А..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63"/>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Дошкольникам о народном  искусстве. Учебн</w:t>
            </w:r>
            <w:proofErr w:type="gramStart"/>
            <w:r w:rsidRPr="00746DB1">
              <w:rPr>
                <w:rFonts w:ascii="Times New Roman" w:eastAsia="Times New Roman" w:hAnsi="Times New Roman" w:cs="Times New Roman"/>
                <w:color w:val="000000"/>
                <w:sz w:val="24"/>
                <w:szCs w:val="24"/>
                <w:lang w:eastAsia="ru-RU"/>
              </w:rPr>
              <w:t>о-</w:t>
            </w:r>
            <w:proofErr w:type="gramEnd"/>
            <w:r w:rsidRPr="00746DB1">
              <w:rPr>
                <w:rFonts w:ascii="Times New Roman" w:eastAsia="Times New Roman" w:hAnsi="Times New Roman" w:cs="Times New Roman"/>
                <w:color w:val="000000"/>
                <w:sz w:val="24"/>
                <w:szCs w:val="24"/>
                <w:lang w:eastAsia="ru-RU"/>
              </w:rPr>
              <w:t xml:space="preserve"> наглядное пособие для детей  дошкольного возраста.</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252"/>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2001</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72"/>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Грибовская</w:t>
            </w:r>
            <w:proofErr w:type="spellEnd"/>
            <w:r w:rsidRPr="00746DB1">
              <w:rPr>
                <w:rFonts w:ascii="Times New Roman" w:eastAsia="Times New Roman" w:hAnsi="Times New Roman" w:cs="Times New Roman"/>
                <w:color w:val="000000"/>
                <w:sz w:val="24"/>
                <w:szCs w:val="24"/>
                <w:lang w:eastAsia="ru-RU"/>
              </w:rPr>
              <w:t xml:space="preserve"> А.А..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63"/>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Народное искусство и детское творчество  </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252"/>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2006</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72"/>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Грибовская</w:t>
            </w:r>
            <w:proofErr w:type="spellEnd"/>
            <w:r w:rsidRPr="00746DB1">
              <w:rPr>
                <w:rFonts w:ascii="Times New Roman" w:eastAsia="Times New Roman" w:hAnsi="Times New Roman" w:cs="Times New Roman"/>
                <w:color w:val="000000"/>
                <w:sz w:val="24"/>
                <w:szCs w:val="24"/>
                <w:lang w:eastAsia="ru-RU"/>
              </w:rPr>
              <w:t xml:space="preserve"> А.А..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63"/>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Ознакомление дошкольников с живописью</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ind w:left="252"/>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Доронова</w:t>
            </w:r>
            <w:proofErr w:type="spellEnd"/>
            <w:r w:rsidRPr="00746DB1">
              <w:rPr>
                <w:rFonts w:ascii="Times New Roman" w:eastAsia="Times New Roman" w:hAnsi="Times New Roman" w:cs="Times New Roman"/>
                <w:color w:val="000000"/>
                <w:sz w:val="24"/>
                <w:szCs w:val="24"/>
                <w:lang w:eastAsia="ru-RU"/>
              </w:rPr>
              <w:t xml:space="preserve"> Т.Н., Якобсон С.Г.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Обучение детей  2- 4 лет рисованию, лепке, аппликации</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2007</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Доронова</w:t>
            </w:r>
            <w:proofErr w:type="spellEnd"/>
            <w:r w:rsidRPr="00746DB1">
              <w:rPr>
                <w:rFonts w:ascii="Times New Roman" w:eastAsia="Times New Roman" w:hAnsi="Times New Roman" w:cs="Times New Roman"/>
                <w:color w:val="000000"/>
                <w:sz w:val="24"/>
                <w:szCs w:val="24"/>
                <w:lang w:eastAsia="ru-RU"/>
              </w:rPr>
              <w:t xml:space="preserve"> Т.Н.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Дошкольникам об искусстве.  </w:t>
            </w:r>
            <w:proofErr w:type="spellStart"/>
            <w:r w:rsidRPr="00746DB1">
              <w:rPr>
                <w:rFonts w:ascii="Times New Roman" w:eastAsia="Times New Roman" w:hAnsi="Times New Roman" w:cs="Times New Roman"/>
                <w:color w:val="000000"/>
                <w:sz w:val="24"/>
                <w:szCs w:val="24"/>
                <w:lang w:eastAsia="ru-RU"/>
              </w:rPr>
              <w:t>Учебно</w:t>
            </w:r>
            <w:proofErr w:type="spellEnd"/>
            <w:r w:rsidRPr="00746DB1">
              <w:rPr>
                <w:rFonts w:ascii="Times New Roman" w:eastAsia="Times New Roman" w:hAnsi="Times New Roman" w:cs="Times New Roman"/>
                <w:color w:val="000000"/>
                <w:sz w:val="24"/>
                <w:szCs w:val="24"/>
                <w:lang w:eastAsia="ru-RU"/>
              </w:rPr>
              <w:t xml:space="preserve"> – наглядное пособие для детей младшего дошкольного возраста</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1999</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Доронова</w:t>
            </w:r>
            <w:proofErr w:type="spellEnd"/>
            <w:r w:rsidRPr="00746DB1">
              <w:rPr>
                <w:rFonts w:ascii="Times New Roman" w:eastAsia="Times New Roman" w:hAnsi="Times New Roman" w:cs="Times New Roman"/>
                <w:color w:val="000000"/>
                <w:sz w:val="24"/>
                <w:szCs w:val="24"/>
                <w:lang w:eastAsia="ru-RU"/>
              </w:rPr>
              <w:t xml:space="preserve"> Т.Н.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Дошкольникам об искусстве.  </w:t>
            </w:r>
            <w:proofErr w:type="spellStart"/>
            <w:r w:rsidRPr="00746DB1">
              <w:rPr>
                <w:rFonts w:ascii="Times New Roman" w:eastAsia="Times New Roman" w:hAnsi="Times New Roman" w:cs="Times New Roman"/>
                <w:color w:val="000000"/>
                <w:sz w:val="24"/>
                <w:szCs w:val="24"/>
                <w:lang w:eastAsia="ru-RU"/>
              </w:rPr>
              <w:t>Учебно</w:t>
            </w:r>
            <w:proofErr w:type="spellEnd"/>
            <w:r w:rsidRPr="00746DB1">
              <w:rPr>
                <w:rFonts w:ascii="Times New Roman" w:eastAsia="Times New Roman" w:hAnsi="Times New Roman" w:cs="Times New Roman"/>
                <w:color w:val="000000"/>
                <w:sz w:val="24"/>
                <w:szCs w:val="24"/>
                <w:lang w:eastAsia="ru-RU"/>
              </w:rPr>
              <w:t xml:space="preserve"> – наглядное пособие для детей старшего дошкольного возраста</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1999</w:t>
            </w:r>
          </w:p>
        </w:tc>
      </w:tr>
      <w:tr w:rsidR="00746DB1" w:rsidRPr="00746DB1" w:rsidTr="00746DB1">
        <w:trPr>
          <w:trHeight w:val="695"/>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Доронова</w:t>
            </w:r>
            <w:proofErr w:type="spellEnd"/>
            <w:r w:rsidRPr="00746DB1">
              <w:rPr>
                <w:rFonts w:ascii="Times New Roman" w:eastAsia="Times New Roman" w:hAnsi="Times New Roman" w:cs="Times New Roman"/>
                <w:color w:val="000000"/>
                <w:sz w:val="24"/>
                <w:szCs w:val="24"/>
                <w:lang w:eastAsia="ru-RU"/>
              </w:rPr>
              <w:t xml:space="preserve"> Т., </w:t>
            </w:r>
            <w:proofErr w:type="spellStart"/>
            <w:r w:rsidRPr="00746DB1">
              <w:rPr>
                <w:rFonts w:ascii="Times New Roman" w:eastAsia="Times New Roman" w:hAnsi="Times New Roman" w:cs="Times New Roman"/>
                <w:color w:val="000000"/>
                <w:sz w:val="24"/>
                <w:szCs w:val="24"/>
                <w:lang w:eastAsia="ru-RU"/>
              </w:rPr>
              <w:t>Доронов</w:t>
            </w:r>
            <w:proofErr w:type="spellEnd"/>
            <w:r w:rsidRPr="00746DB1">
              <w:rPr>
                <w:rFonts w:ascii="Times New Roman" w:eastAsia="Times New Roman" w:hAnsi="Times New Roman" w:cs="Times New Roman"/>
                <w:color w:val="000000"/>
                <w:sz w:val="24"/>
                <w:szCs w:val="24"/>
                <w:lang w:eastAsia="ru-RU"/>
              </w:rPr>
              <w:t xml:space="preserve"> Е..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Развитие детей в театрализованной деятельности: Пособие для воспитателей</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1999</w:t>
            </w:r>
          </w:p>
        </w:tc>
      </w:tr>
      <w:tr w:rsidR="00746DB1" w:rsidRPr="00746DB1" w:rsidTr="00746DB1">
        <w:trPr>
          <w:trHeight w:val="695"/>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И.А.Лыкова</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Изобразительная деятельность в д/саду (ранний возраст)</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г</w:t>
            </w:r>
            <w:proofErr w:type="gramStart"/>
            <w:r w:rsidRPr="00746DB1">
              <w:rPr>
                <w:rFonts w:ascii="Times New Roman" w:eastAsia="Times New Roman" w:hAnsi="Times New Roman" w:cs="Times New Roman"/>
                <w:color w:val="000000"/>
                <w:sz w:val="24"/>
                <w:szCs w:val="24"/>
                <w:lang w:eastAsia="ru-RU"/>
              </w:rPr>
              <w:t>.М</w:t>
            </w:r>
            <w:proofErr w:type="gramEnd"/>
            <w:r w:rsidRPr="00746DB1">
              <w:rPr>
                <w:rFonts w:ascii="Times New Roman" w:eastAsia="Times New Roman" w:hAnsi="Times New Roman" w:cs="Times New Roman"/>
                <w:color w:val="000000"/>
                <w:sz w:val="24"/>
                <w:szCs w:val="24"/>
                <w:lang w:eastAsia="ru-RU"/>
              </w:rPr>
              <w:t>осква</w:t>
            </w:r>
            <w:proofErr w:type="spellEnd"/>
            <w:r w:rsidRPr="00746DB1">
              <w:rPr>
                <w:rFonts w:ascii="Times New Roman" w:eastAsia="Times New Roman" w:hAnsi="Times New Roman" w:cs="Times New Roman"/>
                <w:color w:val="000000"/>
                <w:sz w:val="24"/>
                <w:szCs w:val="24"/>
                <w:lang w:eastAsia="ru-RU"/>
              </w:rPr>
              <w:t xml:space="preserve"> «Карапуз-Дидактика»,    2007</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Буренина А.И.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«Ритмическая мозаика». Программа по ритмической пластике для детей</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СПб, 2001</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 Ветлугина</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 Дзержинская</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Музыка в детском саду» 1985-1986 гг.</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«Музыка» (по возрастам 5 книг)</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1985-1986 гг.</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 xml:space="preserve">Т.Э. </w:t>
            </w:r>
            <w:proofErr w:type="spellStart"/>
            <w:r w:rsidRPr="00746DB1">
              <w:rPr>
                <w:rFonts w:ascii="Times New Roman" w:eastAsia="Times New Roman" w:hAnsi="Times New Roman" w:cs="Times New Roman"/>
                <w:color w:val="000000"/>
                <w:sz w:val="24"/>
                <w:szCs w:val="24"/>
                <w:lang w:eastAsia="ru-RU"/>
              </w:rPr>
              <w:t>Тютюнникова</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Элементарное </w:t>
            </w:r>
            <w:proofErr w:type="spellStart"/>
            <w:r w:rsidRPr="00746DB1">
              <w:rPr>
                <w:rFonts w:ascii="Times New Roman" w:eastAsia="Times New Roman" w:hAnsi="Times New Roman" w:cs="Times New Roman"/>
                <w:color w:val="000000"/>
                <w:sz w:val="24"/>
                <w:szCs w:val="24"/>
                <w:lang w:eastAsia="ru-RU"/>
              </w:rPr>
              <w:t>музицирование</w:t>
            </w:r>
            <w:proofErr w:type="spellEnd"/>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Агабекова</w:t>
            </w:r>
            <w:proofErr w:type="spellEnd"/>
            <w:r w:rsidRPr="00746DB1">
              <w:rPr>
                <w:rFonts w:ascii="Times New Roman" w:eastAsia="Times New Roman" w:hAnsi="Times New Roman" w:cs="Times New Roman"/>
                <w:b/>
                <w:bCs/>
                <w:color w:val="000000"/>
                <w:sz w:val="24"/>
                <w:szCs w:val="24"/>
                <w:lang w:eastAsia="ru-RU"/>
              </w:rPr>
              <w:t xml:space="preserve"> С.С.</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Программа по музыкальному воспитанию</w:t>
            </w:r>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1994</w:t>
            </w:r>
          </w:p>
        </w:tc>
      </w:tr>
      <w:tr w:rsidR="00746DB1" w:rsidRPr="00746DB1" w:rsidTr="00746DB1">
        <w:trPr>
          <w:tblCellSpacing w:w="0" w:type="dxa"/>
        </w:trPr>
        <w:tc>
          <w:tcPr>
            <w:tcW w:w="212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Байрамбеков</w:t>
            </w:r>
            <w:proofErr w:type="spellEnd"/>
            <w:r w:rsidRPr="00746DB1">
              <w:rPr>
                <w:rFonts w:ascii="Times New Roman" w:eastAsia="Times New Roman" w:hAnsi="Times New Roman" w:cs="Times New Roman"/>
                <w:b/>
                <w:bCs/>
                <w:color w:val="000000"/>
                <w:sz w:val="24"/>
                <w:szCs w:val="24"/>
                <w:lang w:eastAsia="ru-RU"/>
              </w:rPr>
              <w:t xml:space="preserve"> М.М.</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Система занятий по </w:t>
            </w:r>
            <w:proofErr w:type="spellStart"/>
            <w:r w:rsidRPr="00746DB1">
              <w:rPr>
                <w:rFonts w:ascii="Times New Roman" w:eastAsia="Times New Roman" w:hAnsi="Times New Roman" w:cs="Times New Roman"/>
                <w:b/>
                <w:bCs/>
                <w:color w:val="000000"/>
                <w:sz w:val="24"/>
                <w:szCs w:val="24"/>
                <w:lang w:eastAsia="ru-RU"/>
              </w:rPr>
              <w:t>изодеятельности</w:t>
            </w:r>
            <w:proofErr w:type="spellEnd"/>
          </w:p>
        </w:tc>
        <w:tc>
          <w:tcPr>
            <w:tcW w:w="2697" w:type="dxa"/>
            <w:tcBorders>
              <w:top w:val="single" w:sz="4" w:space="0" w:color="000000"/>
              <w:left w:val="single" w:sz="4" w:space="0" w:color="000000"/>
              <w:bottom w:val="single" w:sz="4" w:space="0" w:color="000000"/>
              <w:right w:val="single" w:sz="4" w:space="0" w:color="000000"/>
            </w:tcBorders>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1994</w:t>
            </w:r>
          </w:p>
        </w:tc>
      </w:tr>
    </w:tbl>
    <w:p w:rsidR="00746DB1" w:rsidRPr="00746DB1" w:rsidRDefault="00746DB1" w:rsidP="00746DB1">
      <w:pPr>
        <w:shd w:val="clear" w:color="auto" w:fill="FFFFFF"/>
        <w:spacing w:line="360" w:lineRule="auto"/>
        <w:ind w:right="76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360" w:lineRule="auto"/>
        <w:ind w:right="76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360" w:lineRule="auto"/>
        <w:ind w:right="76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hd w:val="clear" w:color="auto" w:fill="FFFFFF"/>
        <w:spacing w:line="360" w:lineRule="auto"/>
        <w:ind w:right="76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Методическое обеспечение образовательной области  «Физическое развитие»</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4725"/>
        <w:gridCol w:w="2252"/>
      </w:tblGrid>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Автор</w:t>
            </w:r>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Название</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Издательство</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Н.В.Полтавцева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Н.А.Гордова</w:t>
            </w:r>
            <w:proofErr w:type="spellEnd"/>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Физическая культура в дошкольном детстве</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2005</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Н.В.Полтавцева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Н.А.Гордова</w:t>
            </w:r>
            <w:proofErr w:type="spellEnd"/>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 физкультурой в ногу, из детского сада в школу</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1998</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Л.И.Пензулаева</w:t>
            </w:r>
            <w:proofErr w:type="spellEnd"/>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Физкультурные занятия с детьми 3-4 лет </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Мозаика-Синтез, 2009</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Л.И.Пензулаева</w:t>
            </w:r>
            <w:proofErr w:type="spellEnd"/>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Физкультурные занятия с детьми 5-6 лет</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 1998»</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М.А.Рунова</w:t>
            </w:r>
            <w:proofErr w:type="spellEnd"/>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Движение день за днем</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w:t>
            </w:r>
            <w:proofErr w:type="gramStart"/>
            <w:r w:rsidRPr="00746DB1">
              <w:rPr>
                <w:rFonts w:ascii="Times New Roman" w:eastAsia="Times New Roman" w:hAnsi="Times New Roman" w:cs="Times New Roman"/>
                <w:color w:val="000000"/>
                <w:sz w:val="24"/>
                <w:szCs w:val="24"/>
                <w:lang w:eastAsia="ru-RU"/>
              </w:rPr>
              <w:t xml:space="preserve">:. </w:t>
            </w:r>
            <w:proofErr w:type="gramEnd"/>
            <w:r w:rsidRPr="00746DB1">
              <w:rPr>
                <w:rFonts w:ascii="Times New Roman" w:eastAsia="Times New Roman" w:hAnsi="Times New Roman" w:cs="Times New Roman"/>
                <w:color w:val="000000"/>
                <w:sz w:val="24"/>
                <w:szCs w:val="24"/>
                <w:lang w:eastAsia="ru-RU"/>
              </w:rPr>
              <w:t>ООО «</w:t>
            </w:r>
            <w:proofErr w:type="spellStart"/>
            <w:r w:rsidRPr="00746DB1">
              <w:rPr>
                <w:rFonts w:ascii="Times New Roman" w:eastAsia="Times New Roman" w:hAnsi="Times New Roman" w:cs="Times New Roman"/>
                <w:color w:val="000000"/>
                <w:sz w:val="24"/>
                <w:szCs w:val="24"/>
                <w:lang w:eastAsia="ru-RU"/>
              </w:rPr>
              <w:t>Линка</w:t>
            </w:r>
            <w:proofErr w:type="spellEnd"/>
            <w:r w:rsidRPr="00746DB1">
              <w:rPr>
                <w:rFonts w:ascii="Times New Roman" w:eastAsia="Times New Roman" w:hAnsi="Times New Roman" w:cs="Times New Roman"/>
                <w:color w:val="000000"/>
                <w:sz w:val="24"/>
                <w:szCs w:val="24"/>
                <w:lang w:eastAsia="ru-RU"/>
              </w:rPr>
              <w:t>-пресс», 2007</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М.А.Рунова</w:t>
            </w:r>
            <w:proofErr w:type="spellEnd"/>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Дифференцированные занятия по физической культуре с детьми 5-7 лет</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М. «Просвещение»</w:t>
            </w:r>
          </w:p>
        </w:tc>
      </w:tr>
      <w:tr w:rsidR="00746DB1" w:rsidRPr="00746DB1" w:rsidTr="00746DB1">
        <w:trPr>
          <w:tblCellSpacing w:w="0" w:type="dxa"/>
        </w:trPr>
        <w:tc>
          <w:tcPr>
            <w:tcW w:w="21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Идрисова З.И.</w:t>
            </w:r>
          </w:p>
        </w:tc>
        <w:tc>
          <w:tcPr>
            <w:tcW w:w="47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Подвижная игра-спутник жизни ребенка</w:t>
            </w:r>
          </w:p>
        </w:tc>
        <w:tc>
          <w:tcPr>
            <w:tcW w:w="22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Махачкала, 2003</w:t>
            </w:r>
          </w:p>
        </w:tc>
      </w:tr>
    </w:tbl>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3.3  Материально- техническое обеспечение Программы </w:t>
      </w:r>
    </w:p>
    <w:p w:rsidR="00746DB1" w:rsidRPr="00746DB1" w:rsidRDefault="00746DB1" w:rsidP="00746DB1">
      <w:pPr>
        <w:spacing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Принципы формирования материально-технической базы</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2021"/>
        <w:gridCol w:w="3325"/>
        <w:gridCol w:w="2213"/>
      </w:tblGrid>
      <w:tr w:rsidR="00746DB1" w:rsidRPr="00746DB1" w:rsidTr="00746DB1">
        <w:trPr>
          <w:tblCellSpacing w:w="0" w:type="dxa"/>
        </w:trPr>
        <w:tc>
          <w:tcPr>
            <w:tcW w:w="21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 xml:space="preserve">Составляющие </w:t>
            </w:r>
          </w:p>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материально- технической базы</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b/>
                <w:bCs/>
                <w:color w:val="000000"/>
                <w:sz w:val="24"/>
                <w:szCs w:val="24"/>
                <w:lang w:eastAsia="ru-RU"/>
              </w:rPr>
              <w:t>Миним</w:t>
            </w:r>
            <w:proofErr w:type="spellEnd"/>
            <w:r w:rsidRPr="00746DB1">
              <w:rPr>
                <w:rFonts w:ascii="Times New Roman" w:eastAsia="Times New Roman" w:hAnsi="Times New Roman" w:cs="Times New Roman"/>
                <w:b/>
                <w:bCs/>
                <w:color w:val="000000"/>
                <w:sz w:val="24"/>
                <w:szCs w:val="24"/>
                <w:lang w:eastAsia="ru-RU"/>
              </w:rPr>
              <w:t>. уровень</w:t>
            </w:r>
          </w:p>
        </w:tc>
        <w:tc>
          <w:tcPr>
            <w:tcW w:w="33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Базовый уровень</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Расширенный уровень</w:t>
            </w:r>
          </w:p>
        </w:tc>
      </w:tr>
      <w:tr w:rsidR="00746DB1" w:rsidRPr="00746DB1" w:rsidTr="00746DB1">
        <w:trPr>
          <w:tblCellSpacing w:w="0" w:type="dxa"/>
        </w:trPr>
        <w:tc>
          <w:tcPr>
            <w:tcW w:w="21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Здание и прилагающая территория </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Любое</w:t>
            </w:r>
          </w:p>
        </w:tc>
        <w:tc>
          <w:tcPr>
            <w:tcW w:w="33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Наличие оборудования для детской площадки и для прогулок.</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Индивидуальный проект</w:t>
            </w:r>
            <w:proofErr w:type="gramEnd"/>
            <w:r w:rsidRPr="00746DB1">
              <w:rPr>
                <w:rFonts w:ascii="Times New Roman" w:eastAsia="Times New Roman" w:hAnsi="Times New Roman" w:cs="Times New Roman"/>
                <w:color w:val="000000"/>
                <w:sz w:val="24"/>
                <w:szCs w:val="24"/>
                <w:lang w:eastAsia="ru-RU"/>
              </w:rPr>
              <w:t xml:space="preserve">.  Наличие мини </w:t>
            </w:r>
            <w:proofErr w:type="gramStart"/>
            <w:r w:rsidRPr="00746DB1">
              <w:rPr>
                <w:rFonts w:ascii="Times New Roman" w:eastAsia="Times New Roman" w:hAnsi="Times New Roman" w:cs="Times New Roman"/>
                <w:color w:val="000000"/>
                <w:sz w:val="24"/>
                <w:szCs w:val="24"/>
                <w:lang w:eastAsia="ru-RU"/>
              </w:rPr>
              <w:t>–с</w:t>
            </w:r>
            <w:proofErr w:type="gramEnd"/>
            <w:r w:rsidRPr="00746DB1">
              <w:rPr>
                <w:rFonts w:ascii="Times New Roman" w:eastAsia="Times New Roman" w:hAnsi="Times New Roman" w:cs="Times New Roman"/>
                <w:color w:val="000000"/>
                <w:sz w:val="24"/>
                <w:szCs w:val="24"/>
                <w:lang w:eastAsia="ru-RU"/>
              </w:rPr>
              <w:t xml:space="preserve">ада </w:t>
            </w:r>
          </w:p>
        </w:tc>
      </w:tr>
      <w:tr w:rsidR="00746DB1" w:rsidRPr="00746DB1" w:rsidTr="00746DB1">
        <w:trPr>
          <w:tblCellSpacing w:w="0" w:type="dxa"/>
        </w:trPr>
        <w:tc>
          <w:tcPr>
            <w:tcW w:w="21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Помещение детского сада</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Только групповые помещения и технические службы</w:t>
            </w:r>
          </w:p>
        </w:tc>
        <w:tc>
          <w:tcPr>
            <w:tcW w:w="33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w:t>
            </w:r>
            <w:r w:rsidRPr="00746DB1">
              <w:rPr>
                <w:rFonts w:ascii="Times New Roman" w:eastAsia="Times New Roman" w:hAnsi="Times New Roman" w:cs="Times New Roman"/>
                <w:color w:val="000000"/>
                <w:sz w:val="24"/>
                <w:szCs w:val="24"/>
                <w:lang w:eastAsia="ru-RU"/>
              </w:rPr>
              <w:lastRenderedPageBreak/>
              <w:t>коллегий).</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tc>
      </w:tr>
      <w:tr w:rsidR="00746DB1" w:rsidRPr="00746DB1" w:rsidTr="00746DB1">
        <w:trPr>
          <w:tblCellSpacing w:w="0" w:type="dxa"/>
        </w:trPr>
        <w:tc>
          <w:tcPr>
            <w:tcW w:w="21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lastRenderedPageBreak/>
              <w:t>Групповое помещение</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Любое</w:t>
            </w:r>
          </w:p>
        </w:tc>
        <w:tc>
          <w:tcPr>
            <w:tcW w:w="33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Наличие отдельной спальни в группе.</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Оборудовано рабочее место воспитателя. </w:t>
            </w:r>
            <w:r w:rsidRPr="00746DB1">
              <w:rPr>
                <w:rFonts w:ascii="Times New Roman" w:eastAsia="Times New Roman" w:hAnsi="Times New Roman" w:cs="Times New Roman"/>
                <w:b/>
                <w:bCs/>
                <w:color w:val="000000"/>
                <w:sz w:val="24"/>
                <w:szCs w:val="24"/>
                <w:lang w:eastAsia="ru-RU"/>
              </w:rPr>
              <w:t>Есть комплект мебели для взрослого – мягкая мебель, стол, шкафы.</w:t>
            </w:r>
          </w:p>
        </w:tc>
      </w:tr>
      <w:tr w:rsidR="00746DB1" w:rsidRPr="00746DB1" w:rsidTr="00746DB1">
        <w:trPr>
          <w:tblCellSpacing w:w="0" w:type="dxa"/>
        </w:trPr>
        <w:tc>
          <w:tcPr>
            <w:tcW w:w="21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Бытовое оборудование, инвентарь</w:t>
            </w:r>
          </w:p>
        </w:tc>
        <w:tc>
          <w:tcPr>
            <w:tcW w:w="2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Доступное</w:t>
            </w:r>
          </w:p>
        </w:tc>
        <w:tc>
          <w:tcPr>
            <w:tcW w:w="332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Полная </w:t>
            </w:r>
            <w:proofErr w:type="spellStart"/>
            <w:r w:rsidRPr="00746DB1">
              <w:rPr>
                <w:rFonts w:ascii="Times New Roman" w:eastAsia="Times New Roman" w:hAnsi="Times New Roman" w:cs="Times New Roman"/>
                <w:color w:val="000000"/>
                <w:sz w:val="24"/>
                <w:szCs w:val="24"/>
                <w:lang w:eastAsia="ru-RU"/>
              </w:rPr>
              <w:t>сервировка</w:t>
            </w:r>
            <w:proofErr w:type="gramStart"/>
            <w:r w:rsidRPr="00746DB1">
              <w:rPr>
                <w:rFonts w:ascii="Times New Roman" w:eastAsia="Times New Roman" w:hAnsi="Times New Roman" w:cs="Times New Roman"/>
                <w:color w:val="000000"/>
                <w:sz w:val="24"/>
                <w:szCs w:val="24"/>
                <w:lang w:eastAsia="ru-RU"/>
              </w:rPr>
              <w:t>,в</w:t>
            </w:r>
            <w:proofErr w:type="gramEnd"/>
            <w:r w:rsidRPr="00746DB1">
              <w:rPr>
                <w:rFonts w:ascii="Times New Roman" w:eastAsia="Times New Roman" w:hAnsi="Times New Roman" w:cs="Times New Roman"/>
                <w:color w:val="000000"/>
                <w:sz w:val="24"/>
                <w:szCs w:val="24"/>
                <w:lang w:eastAsia="ru-RU"/>
              </w:rPr>
              <w:t>ключая</w:t>
            </w:r>
            <w:proofErr w:type="spellEnd"/>
            <w:r w:rsidRPr="00746DB1">
              <w:rPr>
                <w:rFonts w:ascii="Times New Roman" w:eastAsia="Times New Roman" w:hAnsi="Times New Roman" w:cs="Times New Roman"/>
                <w:color w:val="000000"/>
                <w:sz w:val="24"/>
                <w:szCs w:val="24"/>
                <w:lang w:eastAsia="ru-RU"/>
              </w:rPr>
              <w:t>  ложки двух размеров. Привлекательные постельные, гигиенические принадлежности.</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Наличие праздничного сервиза, скатерти, вазочек, других элементов праздничного декора.</w:t>
            </w:r>
          </w:p>
        </w:tc>
      </w:tr>
    </w:tbl>
    <w:p w:rsidR="00746DB1" w:rsidRPr="00746DB1" w:rsidRDefault="00746DB1" w:rsidP="00746DB1">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 xml:space="preserve">3.4 Организация </w:t>
      </w:r>
      <w:proofErr w:type="gramStart"/>
      <w:r w:rsidRPr="00746DB1">
        <w:rPr>
          <w:rFonts w:ascii="Times New Roman" w:eastAsia="Times New Roman" w:hAnsi="Times New Roman" w:cs="Times New Roman"/>
          <w:b/>
          <w:bCs/>
          <w:color w:val="000000"/>
          <w:sz w:val="28"/>
          <w:szCs w:val="28"/>
          <w:lang w:eastAsia="ru-RU"/>
        </w:rPr>
        <w:t>развивающей</w:t>
      </w:r>
      <w:proofErr w:type="gramEnd"/>
      <w:r w:rsidRPr="00746DB1">
        <w:rPr>
          <w:rFonts w:ascii="Times New Roman" w:eastAsia="Times New Roman" w:hAnsi="Times New Roman" w:cs="Times New Roman"/>
          <w:b/>
          <w:bCs/>
          <w:color w:val="000000"/>
          <w:sz w:val="28"/>
          <w:szCs w:val="28"/>
          <w:lang w:eastAsia="ru-RU"/>
        </w:rPr>
        <w:t xml:space="preserve"> предметно-пространственной </w:t>
      </w:r>
    </w:p>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ab/>
        <w:t>образовательной среды</w:t>
      </w:r>
      <w:r w:rsidR="004E6A97">
        <w:rPr>
          <w:rFonts w:ascii="Times New Roman" w:eastAsia="Times New Roman" w:hAnsi="Times New Roman" w:cs="Times New Roman"/>
          <w:b/>
          <w:bCs/>
          <w:color w:val="000000"/>
          <w:sz w:val="28"/>
          <w:szCs w:val="28"/>
          <w:lang w:eastAsia="ru-RU"/>
        </w:rPr>
        <w:t xml:space="preserve"> </w:t>
      </w:r>
      <w:r w:rsidRPr="00746DB1">
        <w:rPr>
          <w:rFonts w:ascii="Times New Roman" w:eastAsia="Times New Roman" w:hAnsi="Times New Roman" w:cs="Times New Roman"/>
          <w:color w:val="000000"/>
          <w:sz w:val="24"/>
          <w:szCs w:val="24"/>
          <w:lang w:eastAsia="ru-RU"/>
        </w:rPr>
        <w:t>Предметно-пространственная среда должна быть:</w:t>
      </w:r>
      <w:r w:rsidR="004E6A97">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b/>
          <w:bCs/>
          <w:color w:val="000000"/>
          <w:sz w:val="24"/>
          <w:szCs w:val="24"/>
          <w:lang w:eastAsia="ru-RU"/>
        </w:rPr>
        <w:t>Содержательн</w:t>
      </w:r>
      <w:proofErr w:type="gramStart"/>
      <w:r w:rsidRPr="00746DB1">
        <w:rPr>
          <w:rFonts w:ascii="Times New Roman" w:eastAsia="Times New Roman" w:hAnsi="Times New Roman" w:cs="Times New Roman"/>
          <w:b/>
          <w:bCs/>
          <w:color w:val="000000"/>
          <w:sz w:val="24"/>
          <w:szCs w:val="24"/>
          <w:lang w:eastAsia="ru-RU"/>
        </w:rPr>
        <w:t>о-</w:t>
      </w:r>
      <w:proofErr w:type="gramEnd"/>
      <w:r w:rsidRPr="00746DB1">
        <w:rPr>
          <w:rFonts w:ascii="Times New Roman" w:eastAsia="Times New Roman" w:hAnsi="Times New Roman" w:cs="Times New Roman"/>
          <w:b/>
          <w:bCs/>
          <w:color w:val="000000"/>
          <w:sz w:val="24"/>
          <w:szCs w:val="24"/>
          <w:lang w:eastAsia="ru-RU"/>
        </w:rPr>
        <w:t xml:space="preserve"> насыщенной</w:t>
      </w:r>
      <w:r w:rsidRPr="00746DB1">
        <w:rPr>
          <w:rFonts w:ascii="Times New Roman" w:eastAsia="Times New Roman" w:hAnsi="Times New Roman" w:cs="Times New Roman"/>
          <w:color w:val="000000"/>
          <w:sz w:val="24"/>
          <w:szCs w:val="24"/>
          <w:lang w:eastAsia="ru-RU"/>
        </w:rPr>
        <w:t xml:space="preserve">: организация образовательного пространства и разнообразия материалов, оборудования и инвентаря должны обеспечивать: </w:t>
      </w:r>
    </w:p>
    <w:p w:rsidR="00746DB1" w:rsidRPr="00746DB1" w:rsidRDefault="00746DB1" w:rsidP="003E7314">
      <w:pPr>
        <w:widowControl w:val="0"/>
        <w:numPr>
          <w:ilvl w:val="0"/>
          <w:numId w:val="50"/>
        </w:numPr>
        <w:tabs>
          <w:tab w:val="clear" w:pos="720"/>
          <w:tab w:val="left" w:pos="795"/>
        </w:tabs>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игровую, познавательную, исследовательскую и творческую активность всех воспитанников с доступными детям материалами;</w:t>
      </w:r>
    </w:p>
    <w:p w:rsidR="00746DB1" w:rsidRPr="00746DB1" w:rsidRDefault="00746DB1" w:rsidP="003E7314">
      <w:pPr>
        <w:widowControl w:val="0"/>
        <w:numPr>
          <w:ilvl w:val="0"/>
          <w:numId w:val="50"/>
        </w:numPr>
        <w:tabs>
          <w:tab w:val="clear" w:pos="720"/>
          <w:tab w:val="left" w:pos="795"/>
        </w:tabs>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746DB1" w:rsidRPr="00746DB1" w:rsidRDefault="00746DB1" w:rsidP="003E7314">
      <w:pPr>
        <w:widowControl w:val="0"/>
        <w:numPr>
          <w:ilvl w:val="0"/>
          <w:numId w:val="50"/>
        </w:numPr>
        <w:tabs>
          <w:tab w:val="clear" w:pos="720"/>
          <w:tab w:val="left" w:pos="795"/>
        </w:tabs>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эмоциональное благополучие детей во взаимодействии с предметно-пространственным окружением;</w:t>
      </w:r>
    </w:p>
    <w:p w:rsidR="00746DB1" w:rsidRPr="00746DB1" w:rsidRDefault="00746DB1" w:rsidP="003E7314">
      <w:pPr>
        <w:widowControl w:val="0"/>
        <w:numPr>
          <w:ilvl w:val="0"/>
          <w:numId w:val="50"/>
        </w:numPr>
        <w:tabs>
          <w:tab w:val="clear" w:pos="720"/>
          <w:tab w:val="left" w:pos="795"/>
        </w:tabs>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возможность самовыражения детей. </w:t>
      </w:r>
    </w:p>
    <w:p w:rsidR="00746DB1" w:rsidRPr="00746DB1" w:rsidRDefault="00746DB1" w:rsidP="004E6A97">
      <w:pPr>
        <w:spacing w:after="0" w:line="360" w:lineRule="auto"/>
        <w:ind w:left="435" w:firstLine="27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Трансформируемой:</w:t>
      </w:r>
    </w:p>
    <w:p w:rsidR="00746DB1" w:rsidRPr="00746DB1" w:rsidRDefault="00746DB1" w:rsidP="004E6A97">
      <w:pPr>
        <w:spacing w:after="0" w:line="360" w:lineRule="auto"/>
        <w:ind w:left="435" w:firstLine="27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w:t>
      </w:r>
      <w:r w:rsidRPr="00746DB1">
        <w:rPr>
          <w:rFonts w:ascii="Times New Roman" w:eastAsia="Times New Roman" w:hAnsi="Times New Roman" w:cs="Times New Roman"/>
          <w:color w:val="000000"/>
          <w:sz w:val="24"/>
          <w:szCs w:val="24"/>
          <w:lang w:eastAsia="ru-RU"/>
        </w:rPr>
        <w:t>редполагает возможность изменений предметн</w:t>
      </w:r>
      <w:proofErr w:type="gramStart"/>
      <w:r w:rsidRPr="00746DB1">
        <w:rPr>
          <w:rFonts w:ascii="Times New Roman" w:eastAsia="Times New Roman" w:hAnsi="Times New Roman" w:cs="Times New Roman"/>
          <w:color w:val="000000"/>
          <w:sz w:val="24"/>
          <w:szCs w:val="24"/>
          <w:lang w:eastAsia="ru-RU"/>
        </w:rPr>
        <w:t>о-</w:t>
      </w:r>
      <w:proofErr w:type="gramEnd"/>
      <w:r w:rsidRPr="00746DB1">
        <w:rPr>
          <w:rFonts w:ascii="Times New Roman" w:eastAsia="Times New Roman" w:hAnsi="Times New Roman" w:cs="Times New Roman"/>
          <w:color w:val="000000"/>
          <w:sz w:val="24"/>
          <w:szCs w:val="24"/>
          <w:lang w:eastAsia="ru-RU"/>
        </w:rPr>
        <w:t xml:space="preserve"> пространственной среды в зависимости от образовательной ситуации, в том числе</w:t>
      </w:r>
      <w:r w:rsidR="004E6A97">
        <w:rPr>
          <w:rFonts w:ascii="Times New Roman" w:eastAsia="Times New Roman" w:hAnsi="Times New Roman" w:cs="Times New Roman"/>
          <w:color w:val="000000"/>
          <w:sz w:val="24"/>
          <w:szCs w:val="24"/>
          <w:lang w:eastAsia="ru-RU"/>
        </w:rPr>
        <w:t xml:space="preserve"> </w:t>
      </w:r>
      <w:r w:rsidRPr="00746DB1">
        <w:rPr>
          <w:rFonts w:ascii="Times New Roman" w:eastAsia="Times New Roman" w:hAnsi="Times New Roman" w:cs="Times New Roman"/>
          <w:color w:val="000000"/>
          <w:sz w:val="24"/>
          <w:szCs w:val="24"/>
          <w:lang w:eastAsia="ru-RU"/>
        </w:rPr>
        <w:t xml:space="preserve">от меняющихся интересов и возможностей детей. </w:t>
      </w:r>
    </w:p>
    <w:p w:rsidR="00746DB1" w:rsidRPr="00746DB1" w:rsidRDefault="00746DB1" w:rsidP="004E6A97">
      <w:pPr>
        <w:spacing w:after="0" w:line="360" w:lineRule="auto"/>
        <w:ind w:left="435" w:firstLine="273"/>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Полифункциональной,</w:t>
      </w:r>
    </w:p>
    <w:p w:rsidR="00746DB1" w:rsidRPr="00746DB1" w:rsidRDefault="00746DB1" w:rsidP="004E6A97">
      <w:pPr>
        <w:spacing w:after="0" w:line="360" w:lineRule="auto"/>
        <w:ind w:left="435" w:firstLine="273"/>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предполагающая</w:t>
      </w:r>
      <w:proofErr w:type="gramEnd"/>
      <w:r w:rsidRPr="00746DB1">
        <w:rPr>
          <w:rFonts w:ascii="Times New Roman" w:eastAsia="Times New Roman" w:hAnsi="Times New Roman" w:cs="Times New Roman"/>
          <w:color w:val="000000"/>
          <w:sz w:val="24"/>
          <w:szCs w:val="24"/>
          <w:lang w:eastAsia="ru-RU"/>
        </w:rPr>
        <w:t>:</w:t>
      </w:r>
    </w:p>
    <w:p w:rsidR="00746DB1" w:rsidRPr="00746DB1" w:rsidRDefault="00746DB1" w:rsidP="003E7314">
      <w:pPr>
        <w:widowControl w:val="0"/>
        <w:numPr>
          <w:ilvl w:val="0"/>
          <w:numId w:val="51"/>
        </w:numPr>
        <w:tabs>
          <w:tab w:val="clear" w:pos="720"/>
          <w:tab w:val="left" w:pos="795"/>
        </w:tabs>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 детской мебели, матов, мягких модулей, ширм и т.д.</w:t>
      </w:r>
    </w:p>
    <w:p w:rsidR="00746DB1" w:rsidRPr="00746DB1" w:rsidRDefault="00746DB1" w:rsidP="003E7314">
      <w:pPr>
        <w:widowControl w:val="0"/>
        <w:numPr>
          <w:ilvl w:val="0"/>
          <w:numId w:val="51"/>
        </w:numPr>
        <w:tabs>
          <w:tab w:val="clear" w:pos="720"/>
          <w:tab w:val="left" w:pos="795"/>
        </w:tabs>
        <w:spacing w:after="0" w:line="360" w:lineRule="auto"/>
        <w:ind w:left="1515"/>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наличие в группе </w:t>
      </w:r>
      <w:proofErr w:type="spellStart"/>
      <w:r w:rsidRPr="00746DB1">
        <w:rPr>
          <w:rFonts w:ascii="Times New Roman" w:eastAsia="Times New Roman" w:hAnsi="Times New Roman" w:cs="Times New Roman"/>
          <w:color w:val="000000"/>
          <w:sz w:val="24"/>
          <w:szCs w:val="24"/>
          <w:lang w:eastAsia="ru-RU"/>
        </w:rPr>
        <w:t>полуфункциональных</w:t>
      </w:r>
      <w:proofErr w:type="spellEnd"/>
      <w:r w:rsidRPr="00746DB1">
        <w:rPr>
          <w:rFonts w:ascii="Times New Roman" w:eastAsia="Times New Roman" w:hAnsi="Times New Roman" w:cs="Times New Roman"/>
          <w:color w:val="000000"/>
          <w:sz w:val="24"/>
          <w:szCs w:val="24"/>
          <w:lang w:eastAsia="ru-RU"/>
        </w:rPr>
        <w:t xml:space="preserve">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746DB1" w:rsidRPr="00746DB1" w:rsidRDefault="00746DB1" w:rsidP="00746DB1">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4E6A97">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lastRenderedPageBreak/>
        <w:t xml:space="preserve">Вариативной, </w:t>
      </w:r>
      <w:proofErr w:type="gramStart"/>
      <w:r w:rsidRPr="00746DB1">
        <w:rPr>
          <w:rFonts w:ascii="Times New Roman" w:eastAsia="Times New Roman" w:hAnsi="Times New Roman" w:cs="Times New Roman"/>
          <w:color w:val="000000"/>
          <w:sz w:val="24"/>
          <w:szCs w:val="24"/>
          <w:lang w:eastAsia="ru-RU"/>
        </w:rPr>
        <w:t>предполагающая</w:t>
      </w:r>
      <w:proofErr w:type="gramEnd"/>
      <w:r w:rsidRPr="00746DB1">
        <w:rPr>
          <w:rFonts w:ascii="Times New Roman" w:eastAsia="Times New Roman" w:hAnsi="Times New Roman" w:cs="Times New Roman"/>
          <w:color w:val="000000"/>
          <w:sz w:val="24"/>
          <w:szCs w:val="24"/>
          <w:lang w:eastAsia="ru-RU"/>
        </w:rPr>
        <w:t xml:space="preserve">: </w:t>
      </w:r>
    </w:p>
    <w:p w:rsidR="00746DB1" w:rsidRPr="00746DB1" w:rsidRDefault="00746DB1" w:rsidP="003E7314">
      <w:pPr>
        <w:widowControl w:val="0"/>
        <w:numPr>
          <w:ilvl w:val="0"/>
          <w:numId w:val="52"/>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746DB1" w:rsidRPr="00746DB1" w:rsidRDefault="00746DB1" w:rsidP="003E7314">
      <w:pPr>
        <w:widowControl w:val="0"/>
        <w:numPr>
          <w:ilvl w:val="0"/>
          <w:numId w:val="52"/>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46DB1" w:rsidRPr="00746DB1" w:rsidRDefault="00746DB1" w:rsidP="004E6A97">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4E6A97">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Доступной,</w:t>
      </w:r>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предполагающая</w:t>
      </w:r>
      <w:proofErr w:type="gramEnd"/>
      <w:r w:rsidRPr="00746DB1">
        <w:rPr>
          <w:rFonts w:ascii="Times New Roman" w:eastAsia="Times New Roman" w:hAnsi="Times New Roman" w:cs="Times New Roman"/>
          <w:color w:val="000000"/>
          <w:sz w:val="24"/>
          <w:szCs w:val="24"/>
          <w:lang w:eastAsia="ru-RU"/>
        </w:rPr>
        <w:t>:</w:t>
      </w:r>
    </w:p>
    <w:p w:rsidR="00746DB1" w:rsidRPr="00746DB1" w:rsidRDefault="00746DB1" w:rsidP="003E7314">
      <w:pPr>
        <w:widowControl w:val="0"/>
        <w:numPr>
          <w:ilvl w:val="0"/>
          <w:numId w:val="53"/>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доступность для воспитанников, в том числе детей с ОВЗ и детей </w:t>
      </w:r>
      <w:proofErr w:type="gramStart"/>
      <w:r w:rsidRPr="00746DB1">
        <w:rPr>
          <w:rFonts w:ascii="Times New Roman" w:eastAsia="Times New Roman" w:hAnsi="Times New Roman" w:cs="Times New Roman"/>
          <w:color w:val="000000"/>
          <w:sz w:val="24"/>
          <w:szCs w:val="24"/>
          <w:lang w:eastAsia="ru-RU"/>
        </w:rPr>
        <w:t>–и</w:t>
      </w:r>
      <w:proofErr w:type="gramEnd"/>
      <w:r w:rsidRPr="00746DB1">
        <w:rPr>
          <w:rFonts w:ascii="Times New Roman" w:eastAsia="Times New Roman" w:hAnsi="Times New Roman" w:cs="Times New Roman"/>
          <w:color w:val="000000"/>
          <w:sz w:val="24"/>
          <w:szCs w:val="24"/>
          <w:lang w:eastAsia="ru-RU"/>
        </w:rPr>
        <w:t>нвалидов, всех помещений, где осуществляется образовательная деятельность;</w:t>
      </w:r>
    </w:p>
    <w:p w:rsidR="00746DB1" w:rsidRPr="00746DB1" w:rsidRDefault="00746DB1" w:rsidP="003E7314">
      <w:pPr>
        <w:widowControl w:val="0"/>
        <w:numPr>
          <w:ilvl w:val="0"/>
          <w:numId w:val="53"/>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свободный доступ детей, в том числе детей с ОВЗ, к играм, игрушкам, материалам, обеспечивающим все основные виды детской активности;</w:t>
      </w:r>
    </w:p>
    <w:p w:rsidR="00746DB1" w:rsidRPr="00746DB1" w:rsidRDefault="00746DB1" w:rsidP="003E7314">
      <w:pPr>
        <w:widowControl w:val="0"/>
        <w:numPr>
          <w:ilvl w:val="0"/>
          <w:numId w:val="53"/>
        </w:numPr>
        <w:tabs>
          <w:tab w:val="left" w:pos="720"/>
        </w:tabs>
        <w:spacing w:after="0" w:line="360" w:lineRule="auto"/>
        <w:ind w:left="1440"/>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исправность и сохранность материалов и оборудования.</w:t>
      </w:r>
    </w:p>
    <w:p w:rsidR="00746DB1" w:rsidRPr="00746DB1" w:rsidRDefault="00746DB1" w:rsidP="00746DB1">
      <w:pPr>
        <w:spacing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4E6A97">
      <w:pPr>
        <w:spacing w:after="0" w:line="360" w:lineRule="auto"/>
        <w:ind w:firstLine="708"/>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Безопасно</w:t>
      </w:r>
      <w:proofErr w:type="gramStart"/>
      <w:r w:rsidRPr="00746DB1">
        <w:rPr>
          <w:rFonts w:ascii="Times New Roman" w:eastAsia="Times New Roman" w:hAnsi="Times New Roman" w:cs="Times New Roman"/>
          <w:b/>
          <w:bCs/>
          <w:color w:val="000000"/>
          <w:sz w:val="24"/>
          <w:szCs w:val="24"/>
          <w:lang w:eastAsia="ru-RU"/>
        </w:rPr>
        <w:t>й-</w:t>
      </w:r>
      <w:proofErr w:type="gramEnd"/>
      <w:r w:rsidRPr="00746DB1">
        <w:rPr>
          <w:rFonts w:ascii="Times New Roman" w:eastAsia="Times New Roman" w:hAnsi="Times New Roman" w:cs="Times New Roman"/>
          <w:b/>
          <w:bCs/>
          <w:color w:val="000000"/>
          <w:sz w:val="24"/>
          <w:szCs w:val="24"/>
          <w:lang w:eastAsia="ru-RU"/>
        </w:rPr>
        <w:t> </w:t>
      </w:r>
      <w:r w:rsidRPr="00746DB1">
        <w:rPr>
          <w:rFonts w:ascii="Times New Roman" w:eastAsia="Times New Roman" w:hAnsi="Times New Roman" w:cs="Times New Roman"/>
          <w:color w:val="000000"/>
          <w:sz w:val="24"/>
          <w:szCs w:val="24"/>
          <w:lang w:eastAsia="ru-RU"/>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8"/>
          <w:szCs w:val="28"/>
          <w:lang w:eastAsia="ru-RU"/>
        </w:rPr>
        <w:t>Организация предметн</w:t>
      </w:r>
      <w:proofErr w:type="gramStart"/>
      <w:r w:rsidRPr="00746DB1">
        <w:rPr>
          <w:rFonts w:ascii="Times New Roman" w:eastAsia="Times New Roman" w:hAnsi="Times New Roman" w:cs="Times New Roman"/>
          <w:b/>
          <w:bCs/>
          <w:color w:val="000000"/>
          <w:sz w:val="28"/>
          <w:szCs w:val="28"/>
          <w:lang w:eastAsia="ru-RU"/>
        </w:rPr>
        <w:t>о-</w:t>
      </w:r>
      <w:proofErr w:type="gramEnd"/>
      <w:r w:rsidRPr="00746DB1">
        <w:rPr>
          <w:rFonts w:ascii="Times New Roman" w:eastAsia="Times New Roman" w:hAnsi="Times New Roman" w:cs="Times New Roman"/>
          <w:b/>
          <w:bCs/>
          <w:color w:val="000000"/>
          <w:sz w:val="28"/>
          <w:szCs w:val="28"/>
          <w:lang w:eastAsia="ru-RU"/>
        </w:rPr>
        <w:t xml:space="preserve"> пространственной среды в соответствии с образовательными областями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7272"/>
      </w:tblGrid>
      <w:tr w:rsidR="00746DB1" w:rsidRPr="00746DB1" w:rsidTr="00746DB1">
        <w:trPr>
          <w:tblCellSpacing w:w="0" w:type="dxa"/>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Образовательные области</w:t>
            </w:r>
          </w:p>
        </w:tc>
        <w:tc>
          <w:tcPr>
            <w:tcW w:w="7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24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Материалы и игрушки</w:t>
            </w:r>
          </w:p>
        </w:tc>
      </w:tr>
      <w:tr w:rsidR="00746DB1" w:rsidRPr="00746DB1" w:rsidTr="00746DB1">
        <w:trPr>
          <w:tblCellSpacing w:w="0" w:type="dxa"/>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Социальн</w:t>
            </w:r>
            <w:proofErr w:type="gramStart"/>
            <w:r w:rsidRPr="00746DB1">
              <w:rPr>
                <w:rFonts w:ascii="Times New Roman" w:eastAsia="Times New Roman" w:hAnsi="Times New Roman" w:cs="Times New Roman"/>
                <w:i/>
                <w:iCs/>
                <w:color w:val="000000"/>
                <w:sz w:val="24"/>
                <w:szCs w:val="24"/>
                <w:lang w:eastAsia="ru-RU"/>
              </w:rPr>
              <w:t>о-</w:t>
            </w:r>
            <w:proofErr w:type="gramEnd"/>
            <w:r w:rsidRPr="00746DB1">
              <w:rPr>
                <w:rFonts w:ascii="Times New Roman" w:eastAsia="Times New Roman" w:hAnsi="Times New Roman" w:cs="Times New Roman"/>
                <w:i/>
                <w:iCs/>
                <w:color w:val="000000"/>
                <w:sz w:val="24"/>
                <w:szCs w:val="24"/>
                <w:lang w:eastAsia="ru-RU"/>
              </w:rPr>
              <w:t xml:space="preserve"> коммуникативное</w:t>
            </w:r>
          </w:p>
        </w:tc>
        <w:tc>
          <w:tcPr>
            <w:tcW w:w="7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roofErr w:type="gramEnd"/>
          </w:p>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 xml:space="preserve">Материалы и игрушки для процессуальных и сюжетных игр: </w:t>
            </w:r>
            <w:r w:rsidRPr="00746DB1">
              <w:rPr>
                <w:rFonts w:ascii="Times New Roman" w:eastAsia="Times New Roman" w:hAnsi="Times New Roman" w:cs="Times New Roman"/>
                <w:color w:val="000000"/>
                <w:sz w:val="24"/>
                <w:szCs w:val="24"/>
                <w:lang w:eastAsia="ru-RU"/>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w:t>
            </w:r>
            <w:r w:rsidRPr="00746DB1">
              <w:rPr>
                <w:rFonts w:ascii="Times New Roman" w:eastAsia="Times New Roman" w:hAnsi="Times New Roman" w:cs="Times New Roman"/>
                <w:color w:val="000000"/>
                <w:sz w:val="24"/>
                <w:szCs w:val="24"/>
                <w:lang w:eastAsia="ru-RU"/>
              </w:rPr>
              <w:lastRenderedPageBreak/>
              <w:t xml:space="preserve">(столики, стульчики, скамеечки, шкаф, кроватки и пр.); </w:t>
            </w:r>
            <w:proofErr w:type="gramEnd"/>
          </w:p>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стационарные и настольные наборы «кухня» (плита, стол, холодильник, буфет, дощечки для нарезания продуктов и пр.); </w:t>
            </w:r>
            <w:proofErr w:type="gramStart"/>
            <w:r w:rsidRPr="00746DB1">
              <w:rPr>
                <w:rFonts w:ascii="Times New Roman" w:eastAsia="Times New Roman" w:hAnsi="Times New Roman" w:cs="Times New Roman"/>
                <w:color w:val="000000"/>
                <w:sz w:val="24"/>
                <w:szCs w:val="24"/>
                <w:lang w:eastAsia="ru-RU"/>
              </w:rPr>
              <w:t>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 xml:space="preserve">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roofErr w:type="gramEnd"/>
          </w:p>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roofErr w:type="gramEnd"/>
          </w:p>
        </w:tc>
      </w:tr>
      <w:tr w:rsidR="00746DB1" w:rsidRPr="00746DB1" w:rsidTr="00746DB1">
        <w:trPr>
          <w:trHeight w:val="7503"/>
          <w:tblCellSpacing w:w="0" w:type="dxa"/>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Познавательное</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c>
          <w:tcPr>
            <w:tcW w:w="7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lastRenderedPageBreak/>
              <w:t>Предметы и игрушки, стимулирующие развитие предметной деятельности</w:t>
            </w:r>
            <w:r w:rsidRPr="00746DB1">
              <w:rPr>
                <w:rFonts w:ascii="Times New Roman" w:eastAsia="Times New Roman" w:hAnsi="Times New Roman" w:cs="Times New Roman"/>
                <w:color w:val="000000"/>
                <w:sz w:val="24"/>
                <w:szCs w:val="24"/>
                <w:lang w:eastAsia="ru-RU"/>
              </w:rPr>
              <w:t>: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 xml:space="preserve">наборы разнообразных объёмных вкладышей; мозаики, рамки-вкладыши с различными геометрическими формами, </w:t>
            </w:r>
            <w:proofErr w:type="spellStart"/>
            <w:r w:rsidRPr="00746DB1">
              <w:rPr>
                <w:rFonts w:ascii="Times New Roman" w:eastAsia="Times New Roman" w:hAnsi="Times New Roman" w:cs="Times New Roman"/>
                <w:color w:val="000000"/>
                <w:sz w:val="24"/>
                <w:szCs w:val="24"/>
                <w:lang w:eastAsia="ru-RU"/>
              </w:rPr>
              <w:t>пазлы</w:t>
            </w:r>
            <w:proofErr w:type="spellEnd"/>
            <w:r w:rsidRPr="00746DB1">
              <w:rPr>
                <w:rFonts w:ascii="Times New Roman" w:eastAsia="Times New Roman" w:hAnsi="Times New Roman" w:cs="Times New Roman"/>
                <w:color w:val="000000"/>
                <w:sz w:val="24"/>
                <w:szCs w:val="24"/>
                <w:lang w:eastAsia="ru-RU"/>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roofErr w:type="gramEnd"/>
          </w:p>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Материалы и игрушки для развития познавательной активности:</w:t>
            </w:r>
            <w:r w:rsidRPr="00746DB1">
              <w:rPr>
                <w:rFonts w:ascii="Times New Roman" w:eastAsia="Times New Roman" w:hAnsi="Times New Roman" w:cs="Times New Roman"/>
                <w:color w:val="000000"/>
                <w:sz w:val="24"/>
                <w:szCs w:val="24"/>
                <w:lang w:eastAsia="ru-RU"/>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 xml:space="preserve">игрушки из материалов разного качества и разной плотности (из тканей, резины, дерева, пластика и др.; </w:t>
            </w:r>
            <w:proofErr w:type="spellStart"/>
            <w:r w:rsidRPr="00746DB1">
              <w:rPr>
                <w:rFonts w:ascii="Times New Roman" w:eastAsia="Times New Roman" w:hAnsi="Times New Roman" w:cs="Times New Roman"/>
                <w:color w:val="000000"/>
                <w:sz w:val="24"/>
                <w:szCs w:val="24"/>
                <w:lang w:eastAsia="ru-RU"/>
              </w:rPr>
              <w:t>мягконабивные</w:t>
            </w:r>
            <w:proofErr w:type="spellEnd"/>
            <w:r w:rsidRPr="00746DB1">
              <w:rPr>
                <w:rFonts w:ascii="Times New Roman" w:eastAsia="Times New Roman" w:hAnsi="Times New Roman" w:cs="Times New Roman"/>
                <w:color w:val="000000"/>
                <w:sz w:val="24"/>
                <w:szCs w:val="24"/>
                <w:lang w:eastAsia="ru-RU"/>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746DB1">
              <w:rPr>
                <w:rFonts w:ascii="Times New Roman" w:eastAsia="Times New Roman" w:hAnsi="Times New Roman" w:cs="Times New Roman"/>
                <w:color w:val="000000"/>
                <w:sz w:val="24"/>
                <w:szCs w:val="24"/>
                <w:lang w:eastAsia="ru-RU"/>
              </w:rPr>
              <w:t>просовывания</w:t>
            </w:r>
            <w:proofErr w:type="spellEnd"/>
            <w:r w:rsidRPr="00746DB1">
              <w:rPr>
                <w:rFonts w:ascii="Times New Roman" w:eastAsia="Times New Roman" w:hAnsi="Times New Roman" w:cs="Times New Roman"/>
                <w:color w:val="000000"/>
                <w:sz w:val="24"/>
                <w:szCs w:val="24"/>
                <w:lang w:eastAsia="ru-RU"/>
              </w:rPr>
              <w:t>;</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w:t>
            </w:r>
            <w:proofErr w:type="spellStart"/>
            <w:r w:rsidRPr="00746DB1">
              <w:rPr>
                <w:rFonts w:ascii="Times New Roman" w:eastAsia="Times New Roman" w:hAnsi="Times New Roman" w:cs="Times New Roman"/>
                <w:color w:val="000000"/>
                <w:sz w:val="24"/>
                <w:szCs w:val="24"/>
                <w:lang w:eastAsia="ru-RU"/>
              </w:rPr>
              <w:t>ная</w:t>
            </w:r>
            <w:proofErr w:type="spellEnd"/>
            <w:r w:rsidRPr="00746DB1">
              <w:rPr>
                <w:rFonts w:ascii="Times New Roman" w:eastAsia="Times New Roman" w:hAnsi="Times New Roman" w:cs="Times New Roman"/>
                <w:color w:val="000000"/>
                <w:sz w:val="24"/>
                <w:szCs w:val="24"/>
                <w:lang w:eastAsia="ru-RU"/>
              </w:rPr>
              <w:t xml:space="preserve"> дорога, эстакады с движущимися игрушками, мыльные пузыри и др.);</w:t>
            </w:r>
            <w:proofErr w:type="gramEnd"/>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наборы предметных картинок и сюжетных картин по разным темам (например, «Домашние и дикие животные», «Деревья.</w:t>
            </w:r>
            <w:proofErr w:type="gramEnd"/>
            <w:r w:rsidRPr="00746DB1">
              <w:rPr>
                <w:rFonts w:ascii="Times New Roman" w:eastAsia="Times New Roman" w:hAnsi="Times New Roman" w:cs="Times New Roman"/>
                <w:color w:val="000000"/>
                <w:sz w:val="24"/>
                <w:szCs w:val="24"/>
                <w:lang w:eastAsia="ru-RU"/>
              </w:rPr>
              <w:t xml:space="preserve"> Кустарники. </w:t>
            </w:r>
            <w:proofErr w:type="gramStart"/>
            <w:r w:rsidRPr="00746DB1">
              <w:rPr>
                <w:rFonts w:ascii="Times New Roman" w:eastAsia="Times New Roman" w:hAnsi="Times New Roman" w:cs="Times New Roman"/>
                <w:color w:val="000000"/>
                <w:sz w:val="24"/>
                <w:szCs w:val="24"/>
                <w:lang w:eastAsia="ru-RU"/>
              </w:rPr>
              <w:t xml:space="preserve">Травы», «Насекомые», «Птицы», «Профессии», «Правила </w:t>
            </w:r>
            <w:r w:rsidRPr="00746DB1">
              <w:rPr>
                <w:rFonts w:ascii="Times New Roman" w:eastAsia="Times New Roman" w:hAnsi="Times New Roman" w:cs="Times New Roman"/>
                <w:color w:val="000000"/>
                <w:sz w:val="24"/>
                <w:szCs w:val="24"/>
                <w:lang w:eastAsia="ru-RU"/>
              </w:rPr>
              <w:lastRenderedPageBreak/>
              <w:t xml:space="preserve">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roofErr w:type="gramEnd"/>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tc>
      </w:tr>
      <w:tr w:rsidR="00746DB1" w:rsidRPr="00746DB1" w:rsidTr="00746DB1">
        <w:trPr>
          <w:trHeight w:val="690"/>
          <w:tblCellSpacing w:w="0" w:type="dxa"/>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Речевое</w:t>
            </w:r>
          </w:p>
        </w:tc>
        <w:tc>
          <w:tcPr>
            <w:tcW w:w="7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 xml:space="preserve">Материалы для развития речи: </w:t>
            </w:r>
            <w:r w:rsidRPr="00746DB1">
              <w:rPr>
                <w:rFonts w:ascii="Times New Roman" w:eastAsia="Times New Roman" w:hAnsi="Times New Roman" w:cs="Times New Roman"/>
                <w:color w:val="000000"/>
                <w:sz w:val="24"/>
                <w:szCs w:val="24"/>
                <w:lang w:eastAsia="ru-RU"/>
              </w:rPr>
              <w:t xml:space="preserve">книжки с картинками (сборники </w:t>
            </w:r>
            <w:proofErr w:type="gramEnd"/>
          </w:p>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spellStart"/>
            <w:r w:rsidRPr="00746DB1">
              <w:rPr>
                <w:rFonts w:ascii="Times New Roman" w:eastAsia="Times New Roman" w:hAnsi="Times New Roman" w:cs="Times New Roman"/>
                <w:color w:val="000000"/>
                <w:sz w:val="24"/>
                <w:szCs w:val="24"/>
                <w:lang w:eastAsia="ru-RU"/>
              </w:rPr>
              <w:t>потешек</w:t>
            </w:r>
            <w:proofErr w:type="spellEnd"/>
            <w:r w:rsidRPr="00746DB1">
              <w:rPr>
                <w:rFonts w:ascii="Times New Roman" w:eastAsia="Times New Roman" w:hAnsi="Times New Roman" w:cs="Times New Roman"/>
                <w:color w:val="000000"/>
                <w:sz w:val="24"/>
                <w:szCs w:val="24"/>
                <w:lang w:eastAsia="ru-RU"/>
              </w:rPr>
              <w:t xml:space="preserve">,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proofErr w:type="gramStart"/>
            <w:r w:rsidRPr="00746DB1">
              <w:rPr>
                <w:rFonts w:ascii="Times New Roman" w:eastAsia="Times New Roman" w:hAnsi="Times New Roman" w:cs="Times New Roman"/>
                <w:color w:val="000000"/>
                <w:sz w:val="24"/>
                <w:szCs w:val="24"/>
                <w:lang w:eastAsia="ru-RU"/>
              </w:rPr>
              <w:t>др</w:t>
            </w:r>
            <w:proofErr w:type="spellEnd"/>
            <w:proofErr w:type="gramEnd"/>
            <w:r w:rsidRPr="00746DB1">
              <w:rPr>
                <w:rFonts w:ascii="Times New Roman" w:eastAsia="Times New Roman" w:hAnsi="Times New Roman" w:cs="Times New Roman"/>
                <w:color w:val="000000"/>
                <w:sz w:val="24"/>
                <w:szCs w:val="24"/>
                <w:lang w:eastAsia="ru-RU"/>
              </w:rPr>
              <w:t>)</w:t>
            </w:r>
          </w:p>
        </w:tc>
      </w:tr>
      <w:tr w:rsidR="00746DB1" w:rsidRPr="00746DB1" w:rsidTr="00746DB1">
        <w:trPr>
          <w:tblCellSpacing w:w="0" w:type="dxa"/>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t>Художественн</w:t>
            </w:r>
            <w:proofErr w:type="gramStart"/>
            <w:r w:rsidRPr="00746DB1">
              <w:rPr>
                <w:rFonts w:ascii="Times New Roman" w:eastAsia="Times New Roman" w:hAnsi="Times New Roman" w:cs="Times New Roman"/>
                <w:i/>
                <w:iCs/>
                <w:color w:val="000000"/>
                <w:sz w:val="24"/>
                <w:szCs w:val="24"/>
                <w:lang w:eastAsia="ru-RU"/>
              </w:rPr>
              <w:t>о-</w:t>
            </w:r>
            <w:proofErr w:type="gramEnd"/>
            <w:r w:rsidRPr="00746DB1">
              <w:rPr>
                <w:rFonts w:ascii="Times New Roman" w:eastAsia="Times New Roman" w:hAnsi="Times New Roman" w:cs="Times New Roman"/>
                <w:i/>
                <w:iCs/>
                <w:color w:val="000000"/>
                <w:sz w:val="24"/>
                <w:szCs w:val="24"/>
                <w:lang w:eastAsia="ru-RU"/>
              </w:rPr>
              <w:t xml:space="preserve"> эстетическое развитие </w:t>
            </w:r>
          </w:p>
        </w:tc>
        <w:tc>
          <w:tcPr>
            <w:tcW w:w="7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746DB1">
              <w:rPr>
                <w:rFonts w:ascii="Times New Roman" w:eastAsia="Times New Roman" w:hAnsi="Times New Roman" w:cs="Times New Roman"/>
                <w:color w:val="000000"/>
                <w:sz w:val="24"/>
                <w:szCs w:val="24"/>
                <w:lang w:eastAsia="ru-RU"/>
              </w:rPr>
              <w:t>фланелеграф</w:t>
            </w:r>
            <w:proofErr w:type="spellEnd"/>
            <w:r w:rsidRPr="00746DB1">
              <w:rPr>
                <w:rFonts w:ascii="Times New Roman" w:eastAsia="Times New Roman" w:hAnsi="Times New Roman" w:cs="Times New Roman"/>
                <w:color w:val="000000"/>
                <w:sz w:val="24"/>
                <w:szCs w:val="24"/>
                <w:lang w:eastAsia="ru-RU"/>
              </w:rPr>
              <w:t xml:space="preserve">; стенд для демонстрации детских рисунков и поделок; ёмкости для хранения материалов для изобразительной деятельности.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Материалы для изобразительной деятельности:</w:t>
            </w:r>
          </w:p>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w:t>
            </w:r>
            <w:proofErr w:type="gramStart"/>
            <w:r w:rsidRPr="00746DB1">
              <w:rPr>
                <w:rFonts w:ascii="Times New Roman" w:eastAsia="Times New Roman" w:hAnsi="Times New Roman" w:cs="Times New Roman"/>
                <w:color w:val="000000"/>
                <w:sz w:val="24"/>
                <w:szCs w:val="24"/>
                <w:lang w:eastAsia="ru-RU"/>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w:t>
            </w:r>
            <w:r w:rsidRPr="00746DB1">
              <w:rPr>
                <w:rFonts w:ascii="Times New Roman" w:eastAsia="Times New Roman" w:hAnsi="Times New Roman" w:cs="Times New Roman"/>
                <w:color w:val="000000"/>
                <w:sz w:val="24"/>
                <w:szCs w:val="24"/>
                <w:lang w:eastAsia="ru-RU"/>
              </w:rPr>
              <w:lastRenderedPageBreak/>
              <w:t>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746DB1">
              <w:rPr>
                <w:rFonts w:ascii="Times New Roman" w:eastAsia="Times New Roman" w:hAnsi="Times New Roman" w:cs="Times New Roman"/>
                <w:color w:val="000000"/>
                <w:sz w:val="24"/>
                <w:szCs w:val="24"/>
                <w:lang w:eastAsia="ru-RU"/>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 xml:space="preserve">Материалы для музыкального развития детей: </w:t>
            </w:r>
            <w:r w:rsidRPr="00746DB1">
              <w:rPr>
                <w:rFonts w:ascii="Times New Roman" w:eastAsia="Times New Roman" w:hAnsi="Times New Roman" w:cs="Times New Roman"/>
                <w:color w:val="000000"/>
                <w:sz w:val="24"/>
                <w:szCs w:val="24"/>
                <w:lang w:eastAsia="ru-RU"/>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roofErr w:type="gramEnd"/>
          </w:p>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Материалы для театрализованной деятельности:</w:t>
            </w:r>
          </w:p>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color w:val="000000"/>
                <w:sz w:val="24"/>
                <w:szCs w:val="24"/>
                <w:lang w:eastAsia="ru-RU"/>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746DB1">
              <w:rPr>
                <w:rFonts w:ascii="Times New Roman" w:eastAsia="Times New Roman" w:hAnsi="Times New Roman" w:cs="Times New Roman"/>
                <w:color w:val="000000"/>
                <w:sz w:val="24"/>
                <w:szCs w:val="24"/>
                <w:lang w:eastAsia="ru-RU"/>
              </w:rPr>
              <w:t>фланелеграф</w:t>
            </w:r>
            <w:proofErr w:type="spellEnd"/>
            <w:proofErr w:type="gramStart"/>
            <w:r w:rsidRPr="00746DB1">
              <w:rPr>
                <w:rFonts w:ascii="Times New Roman" w:eastAsia="Times New Roman" w:hAnsi="Times New Roman" w:cs="Times New Roman"/>
                <w:color w:val="000000"/>
                <w:sz w:val="24"/>
                <w:szCs w:val="24"/>
                <w:lang w:eastAsia="ru-RU"/>
              </w:rPr>
              <w:t xml:space="preserve"> ,</w:t>
            </w:r>
            <w:proofErr w:type="gramEnd"/>
            <w:r w:rsidRPr="00746DB1">
              <w:rPr>
                <w:rFonts w:ascii="Times New Roman" w:eastAsia="Times New Roman" w:hAnsi="Times New Roman" w:cs="Times New Roman"/>
                <w:color w:val="000000"/>
                <w:sz w:val="24"/>
                <w:szCs w:val="24"/>
                <w:lang w:eastAsia="ru-RU"/>
              </w:rPr>
              <w:t xml:space="preserve"> магнитная доска с набором персонажей и декораций; различные виды театров (настольный плоскостной); аудио-, </w:t>
            </w:r>
            <w:proofErr w:type="spellStart"/>
            <w:r w:rsidRPr="00746DB1">
              <w:rPr>
                <w:rFonts w:ascii="Times New Roman" w:eastAsia="Times New Roman" w:hAnsi="Times New Roman" w:cs="Times New Roman"/>
                <w:color w:val="000000"/>
                <w:sz w:val="24"/>
                <w:szCs w:val="24"/>
                <w:lang w:eastAsia="ru-RU"/>
              </w:rPr>
              <w:t>видеосредства</w:t>
            </w:r>
            <w:proofErr w:type="spellEnd"/>
            <w:r w:rsidRPr="00746DB1">
              <w:rPr>
                <w:rFonts w:ascii="Times New Roman" w:eastAsia="Times New Roman" w:hAnsi="Times New Roman" w:cs="Times New Roman"/>
                <w:color w:val="000000"/>
                <w:sz w:val="24"/>
                <w:szCs w:val="24"/>
                <w:lang w:eastAsia="ru-RU"/>
              </w:rPr>
              <w:t xml:space="preserve"> для демонстрации детских спектаклей, мультфильмов. </w:t>
            </w:r>
          </w:p>
          <w:p w:rsidR="00746DB1" w:rsidRPr="00746DB1" w:rsidRDefault="00746DB1" w:rsidP="004E6A97">
            <w:pPr>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b/>
                <w:bCs/>
                <w:color w:val="000000"/>
                <w:sz w:val="24"/>
                <w:szCs w:val="24"/>
                <w:lang w:eastAsia="ru-RU"/>
              </w:rPr>
              <w:tab/>
            </w:r>
          </w:p>
        </w:tc>
      </w:tr>
      <w:tr w:rsidR="00746DB1" w:rsidRPr="00746DB1" w:rsidTr="00746DB1">
        <w:trPr>
          <w:tblCellSpacing w:w="0" w:type="dxa"/>
        </w:trPr>
        <w:tc>
          <w:tcPr>
            <w:tcW w:w="2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746DB1">
            <w:pPr>
              <w:spacing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i/>
                <w:iCs/>
                <w:color w:val="000000"/>
                <w:sz w:val="24"/>
                <w:szCs w:val="24"/>
                <w:lang w:eastAsia="ru-RU"/>
              </w:rPr>
              <w:lastRenderedPageBreak/>
              <w:t xml:space="preserve">Физическое развитие </w:t>
            </w:r>
          </w:p>
        </w:tc>
        <w:tc>
          <w:tcPr>
            <w:tcW w:w="7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color w:val="000000"/>
                <w:sz w:val="24"/>
                <w:szCs w:val="24"/>
                <w:lang w:eastAsia="ru-RU"/>
              </w:rPr>
              <w:t>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w:t>
            </w:r>
            <w:proofErr w:type="gramEnd"/>
            <w:r w:rsidRPr="00746DB1">
              <w:rPr>
                <w:rFonts w:ascii="Times New Roman" w:eastAsia="Times New Roman" w:hAnsi="Times New Roman" w:cs="Times New Roman"/>
                <w:color w:val="000000"/>
                <w:sz w:val="24"/>
                <w:szCs w:val="24"/>
                <w:lang w:eastAsia="ru-RU"/>
              </w:rPr>
              <w:t> </w:t>
            </w:r>
            <w:r w:rsidRPr="00746DB1">
              <w:rPr>
                <w:rFonts w:ascii="Times New Roman" w:eastAsia="Times New Roman" w:hAnsi="Times New Roman" w:cs="Times New Roman"/>
                <w:b/>
                <w:bCs/>
                <w:color w:val="000000"/>
                <w:sz w:val="24"/>
                <w:szCs w:val="24"/>
                <w:lang w:eastAsia="ru-RU"/>
              </w:rPr>
              <w:t xml:space="preserve">Игрушки и материалы, развивающие мелкую и крупную </w:t>
            </w:r>
            <w:proofErr w:type="spellStart"/>
            <w:r w:rsidRPr="00746DB1">
              <w:rPr>
                <w:rFonts w:ascii="Times New Roman" w:eastAsia="Times New Roman" w:hAnsi="Times New Roman" w:cs="Times New Roman"/>
                <w:b/>
                <w:bCs/>
                <w:color w:val="000000"/>
                <w:sz w:val="24"/>
                <w:szCs w:val="24"/>
                <w:lang w:eastAsia="ru-RU"/>
              </w:rPr>
              <w:t>моторику</w:t>
            </w:r>
            <w:proofErr w:type="gramStart"/>
            <w:r w:rsidRPr="00746DB1">
              <w:rPr>
                <w:rFonts w:ascii="Times New Roman" w:eastAsia="Times New Roman" w:hAnsi="Times New Roman" w:cs="Times New Roman"/>
                <w:color w:val="000000"/>
                <w:sz w:val="24"/>
                <w:szCs w:val="24"/>
                <w:lang w:eastAsia="ru-RU"/>
              </w:rPr>
              <w:t>:м</w:t>
            </w:r>
            <w:proofErr w:type="gramEnd"/>
            <w:r w:rsidRPr="00746DB1">
              <w:rPr>
                <w:rFonts w:ascii="Times New Roman" w:eastAsia="Times New Roman" w:hAnsi="Times New Roman" w:cs="Times New Roman"/>
                <w:color w:val="000000"/>
                <w:sz w:val="24"/>
                <w:szCs w:val="24"/>
                <w:lang w:eastAsia="ru-RU"/>
              </w:rPr>
              <w:t>ячи</w:t>
            </w:r>
            <w:proofErr w:type="spellEnd"/>
            <w:r w:rsidRPr="00746DB1">
              <w:rPr>
                <w:rFonts w:ascii="Times New Roman" w:eastAsia="Times New Roman" w:hAnsi="Times New Roman" w:cs="Times New Roman"/>
                <w:color w:val="000000"/>
                <w:sz w:val="24"/>
                <w:szCs w:val="24"/>
                <w:lang w:eastAsia="ru-RU"/>
              </w:rPr>
              <w:t xml:space="preserve">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w:t>
            </w:r>
            <w:r w:rsidRPr="00746DB1">
              <w:rPr>
                <w:rFonts w:ascii="Times New Roman" w:eastAsia="Times New Roman" w:hAnsi="Times New Roman" w:cs="Times New Roman"/>
                <w:color w:val="000000"/>
                <w:sz w:val="24"/>
                <w:szCs w:val="24"/>
                <w:lang w:eastAsia="ru-RU"/>
              </w:rPr>
              <w:lastRenderedPageBreak/>
              <w:t xml:space="preserve">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746DB1" w:rsidRPr="00746DB1" w:rsidRDefault="00746DB1" w:rsidP="004E6A97">
            <w:pPr>
              <w:spacing w:after="0" w:line="360" w:lineRule="auto"/>
              <w:rPr>
                <w:rFonts w:ascii="Times New Roman" w:eastAsia="Times New Roman" w:hAnsi="Times New Roman" w:cs="Times New Roman"/>
                <w:sz w:val="24"/>
                <w:szCs w:val="24"/>
                <w:lang w:eastAsia="ru-RU"/>
              </w:rPr>
            </w:pPr>
            <w:proofErr w:type="gramStart"/>
            <w:r w:rsidRPr="00746DB1">
              <w:rPr>
                <w:rFonts w:ascii="Times New Roman" w:eastAsia="Times New Roman" w:hAnsi="Times New Roman" w:cs="Times New Roman"/>
                <w:b/>
                <w:bCs/>
                <w:color w:val="000000"/>
                <w:sz w:val="24"/>
                <w:szCs w:val="24"/>
                <w:lang w:eastAsia="ru-RU"/>
              </w:rPr>
              <w:t xml:space="preserve">Оборудование и игрушки для детской площадки: </w:t>
            </w:r>
            <w:r w:rsidRPr="00746DB1">
              <w:rPr>
                <w:rFonts w:ascii="Times New Roman" w:eastAsia="Times New Roman" w:hAnsi="Times New Roman" w:cs="Times New Roman"/>
                <w:color w:val="000000"/>
                <w:sz w:val="24"/>
                <w:szCs w:val="24"/>
                <w:lang w:eastAsia="ru-RU"/>
              </w:rPr>
              <w:t>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(надувной бассейн, тазики для воды, плавающие игрушки, сачки и др.).</w:t>
            </w:r>
            <w:proofErr w:type="gramEnd"/>
          </w:p>
        </w:tc>
      </w:tr>
    </w:tbl>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lastRenderedPageBreak/>
        <w:t> </w:t>
      </w:r>
    </w:p>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36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spacing w:line="240" w:lineRule="auto"/>
        <w:ind w:left="720"/>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746DB1" w:rsidRPr="00746DB1" w:rsidRDefault="00746DB1" w:rsidP="00746DB1">
      <w:pPr>
        <w:tabs>
          <w:tab w:val="left" w:pos="2145"/>
        </w:tabs>
        <w:spacing w:after="0" w:line="360" w:lineRule="auto"/>
        <w:rPr>
          <w:rFonts w:ascii="Times New Roman" w:eastAsia="Times New Roman" w:hAnsi="Times New Roman" w:cs="Times New Roman"/>
          <w:sz w:val="24"/>
          <w:szCs w:val="24"/>
          <w:lang w:eastAsia="ru-RU"/>
        </w:rPr>
      </w:pPr>
      <w:r w:rsidRPr="00746DB1">
        <w:rPr>
          <w:rFonts w:ascii="Times New Roman" w:eastAsia="Times New Roman" w:hAnsi="Times New Roman" w:cs="Times New Roman"/>
          <w:sz w:val="24"/>
          <w:szCs w:val="24"/>
          <w:lang w:eastAsia="ru-RU"/>
        </w:rPr>
        <w:t> </w:t>
      </w:r>
    </w:p>
    <w:p w:rsidR="00CE30A0" w:rsidRDefault="00CE30A0"/>
    <w:sectPr w:rsidR="00CE30A0" w:rsidSect="0088692D">
      <w:pgSz w:w="11906" w:h="16838"/>
      <w:pgMar w:top="851" w:right="850" w:bottom="567" w:left="1276" w:header="708" w:footer="708" w:gutter="0"/>
      <w:pgBorders w:offsetFrom="page">
        <w:top w:val="twistedLines2" w:sz="18" w:space="24" w:color="C00000"/>
        <w:left w:val="twistedLines2" w:sz="18" w:space="24" w:color="C00000"/>
        <w:bottom w:val="twistedLines2" w:sz="18" w:space="24" w:color="C00000"/>
        <w:right w:val="twistedLines2"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912"/>
    <w:multiLevelType w:val="multilevel"/>
    <w:tmpl w:val="69B4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D51FC"/>
    <w:multiLevelType w:val="multilevel"/>
    <w:tmpl w:val="10FA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E3DC3"/>
    <w:multiLevelType w:val="multilevel"/>
    <w:tmpl w:val="35DE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C13D1"/>
    <w:multiLevelType w:val="multilevel"/>
    <w:tmpl w:val="C8E8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F4D65"/>
    <w:multiLevelType w:val="multilevel"/>
    <w:tmpl w:val="D3C4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23AF0"/>
    <w:multiLevelType w:val="multilevel"/>
    <w:tmpl w:val="B746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859DB"/>
    <w:multiLevelType w:val="multilevel"/>
    <w:tmpl w:val="E97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67FF2"/>
    <w:multiLevelType w:val="multilevel"/>
    <w:tmpl w:val="750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86675"/>
    <w:multiLevelType w:val="multilevel"/>
    <w:tmpl w:val="D8E8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51E73"/>
    <w:multiLevelType w:val="multilevel"/>
    <w:tmpl w:val="983E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12F01"/>
    <w:multiLevelType w:val="multilevel"/>
    <w:tmpl w:val="C82C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95F59"/>
    <w:multiLevelType w:val="multilevel"/>
    <w:tmpl w:val="4C00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3F9"/>
    <w:multiLevelType w:val="multilevel"/>
    <w:tmpl w:val="E3F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236B1"/>
    <w:multiLevelType w:val="multilevel"/>
    <w:tmpl w:val="DFE8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62171"/>
    <w:multiLevelType w:val="multilevel"/>
    <w:tmpl w:val="2E8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B2464"/>
    <w:multiLevelType w:val="multilevel"/>
    <w:tmpl w:val="7746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23876"/>
    <w:multiLevelType w:val="multilevel"/>
    <w:tmpl w:val="AC7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CD7F0D"/>
    <w:multiLevelType w:val="multilevel"/>
    <w:tmpl w:val="E0D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577DA9"/>
    <w:multiLevelType w:val="multilevel"/>
    <w:tmpl w:val="23E693CA"/>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o"/>
      <w:lvlJc w:val="left"/>
      <w:pPr>
        <w:tabs>
          <w:tab w:val="num" w:pos="3774"/>
        </w:tabs>
        <w:ind w:left="3774" w:hanging="360"/>
      </w:pPr>
      <w:rPr>
        <w:rFonts w:ascii="Courier New" w:hAnsi="Courier New" w:hint="default"/>
        <w:sz w:val="20"/>
      </w:rPr>
    </w:lvl>
    <w:lvl w:ilvl="2" w:tentative="1">
      <w:start w:val="1"/>
      <w:numFmt w:val="bullet"/>
      <w:lvlText w:val=""/>
      <w:lvlJc w:val="left"/>
      <w:pPr>
        <w:tabs>
          <w:tab w:val="num" w:pos="4494"/>
        </w:tabs>
        <w:ind w:left="4494" w:hanging="360"/>
      </w:pPr>
      <w:rPr>
        <w:rFonts w:ascii="Wingdings" w:hAnsi="Wingdings" w:hint="default"/>
        <w:sz w:val="20"/>
      </w:rPr>
    </w:lvl>
    <w:lvl w:ilvl="3" w:tentative="1">
      <w:start w:val="1"/>
      <w:numFmt w:val="bullet"/>
      <w:lvlText w:val=""/>
      <w:lvlJc w:val="left"/>
      <w:pPr>
        <w:tabs>
          <w:tab w:val="num" w:pos="5214"/>
        </w:tabs>
        <w:ind w:left="5214" w:hanging="360"/>
      </w:pPr>
      <w:rPr>
        <w:rFonts w:ascii="Wingdings" w:hAnsi="Wingdings" w:hint="default"/>
        <w:sz w:val="20"/>
      </w:rPr>
    </w:lvl>
    <w:lvl w:ilvl="4" w:tentative="1">
      <w:start w:val="1"/>
      <w:numFmt w:val="bullet"/>
      <w:lvlText w:val=""/>
      <w:lvlJc w:val="left"/>
      <w:pPr>
        <w:tabs>
          <w:tab w:val="num" w:pos="5934"/>
        </w:tabs>
        <w:ind w:left="5934" w:hanging="360"/>
      </w:pPr>
      <w:rPr>
        <w:rFonts w:ascii="Wingdings" w:hAnsi="Wingdings" w:hint="default"/>
        <w:sz w:val="20"/>
      </w:rPr>
    </w:lvl>
    <w:lvl w:ilvl="5" w:tentative="1">
      <w:start w:val="1"/>
      <w:numFmt w:val="bullet"/>
      <w:lvlText w:val=""/>
      <w:lvlJc w:val="left"/>
      <w:pPr>
        <w:tabs>
          <w:tab w:val="num" w:pos="6654"/>
        </w:tabs>
        <w:ind w:left="6654" w:hanging="360"/>
      </w:pPr>
      <w:rPr>
        <w:rFonts w:ascii="Wingdings" w:hAnsi="Wingdings" w:hint="default"/>
        <w:sz w:val="20"/>
      </w:rPr>
    </w:lvl>
    <w:lvl w:ilvl="6" w:tentative="1">
      <w:start w:val="1"/>
      <w:numFmt w:val="bullet"/>
      <w:lvlText w:val=""/>
      <w:lvlJc w:val="left"/>
      <w:pPr>
        <w:tabs>
          <w:tab w:val="num" w:pos="7374"/>
        </w:tabs>
        <w:ind w:left="7374" w:hanging="360"/>
      </w:pPr>
      <w:rPr>
        <w:rFonts w:ascii="Wingdings" w:hAnsi="Wingdings" w:hint="default"/>
        <w:sz w:val="20"/>
      </w:rPr>
    </w:lvl>
    <w:lvl w:ilvl="7" w:tentative="1">
      <w:start w:val="1"/>
      <w:numFmt w:val="bullet"/>
      <w:lvlText w:val=""/>
      <w:lvlJc w:val="left"/>
      <w:pPr>
        <w:tabs>
          <w:tab w:val="num" w:pos="8094"/>
        </w:tabs>
        <w:ind w:left="8094" w:hanging="360"/>
      </w:pPr>
      <w:rPr>
        <w:rFonts w:ascii="Wingdings" w:hAnsi="Wingdings" w:hint="default"/>
        <w:sz w:val="20"/>
      </w:rPr>
    </w:lvl>
    <w:lvl w:ilvl="8" w:tentative="1">
      <w:start w:val="1"/>
      <w:numFmt w:val="bullet"/>
      <w:lvlText w:val=""/>
      <w:lvlJc w:val="left"/>
      <w:pPr>
        <w:tabs>
          <w:tab w:val="num" w:pos="8814"/>
        </w:tabs>
        <w:ind w:left="8814" w:hanging="360"/>
      </w:pPr>
      <w:rPr>
        <w:rFonts w:ascii="Wingdings" w:hAnsi="Wingdings" w:hint="default"/>
        <w:sz w:val="20"/>
      </w:rPr>
    </w:lvl>
  </w:abstractNum>
  <w:abstractNum w:abstractNumId="19">
    <w:nsid w:val="38042D81"/>
    <w:multiLevelType w:val="multilevel"/>
    <w:tmpl w:val="EE84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60C52"/>
    <w:multiLevelType w:val="multilevel"/>
    <w:tmpl w:val="BE6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7F0888"/>
    <w:multiLevelType w:val="multilevel"/>
    <w:tmpl w:val="E2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9475D4"/>
    <w:multiLevelType w:val="multilevel"/>
    <w:tmpl w:val="2DA0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E65895"/>
    <w:multiLevelType w:val="multilevel"/>
    <w:tmpl w:val="1E8A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A29D9"/>
    <w:multiLevelType w:val="multilevel"/>
    <w:tmpl w:val="5902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305292"/>
    <w:multiLevelType w:val="multilevel"/>
    <w:tmpl w:val="D1E8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222E4E"/>
    <w:multiLevelType w:val="multilevel"/>
    <w:tmpl w:val="25BE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916E1D"/>
    <w:multiLevelType w:val="multilevel"/>
    <w:tmpl w:val="2B8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45712B"/>
    <w:multiLevelType w:val="multilevel"/>
    <w:tmpl w:val="A940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524CBF"/>
    <w:multiLevelType w:val="multilevel"/>
    <w:tmpl w:val="176A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042AE"/>
    <w:multiLevelType w:val="multilevel"/>
    <w:tmpl w:val="B73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1A67B6"/>
    <w:multiLevelType w:val="multilevel"/>
    <w:tmpl w:val="FE8E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DC23B0"/>
    <w:multiLevelType w:val="multilevel"/>
    <w:tmpl w:val="A650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B44C1"/>
    <w:multiLevelType w:val="multilevel"/>
    <w:tmpl w:val="D37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E65B8E"/>
    <w:multiLevelType w:val="multilevel"/>
    <w:tmpl w:val="5608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AD184F"/>
    <w:multiLevelType w:val="multilevel"/>
    <w:tmpl w:val="7E66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EC75F5"/>
    <w:multiLevelType w:val="multilevel"/>
    <w:tmpl w:val="02D6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457FAF"/>
    <w:multiLevelType w:val="multilevel"/>
    <w:tmpl w:val="62C6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3F66A9"/>
    <w:multiLevelType w:val="multilevel"/>
    <w:tmpl w:val="628E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0A3794"/>
    <w:multiLevelType w:val="multilevel"/>
    <w:tmpl w:val="E00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F49D3"/>
    <w:multiLevelType w:val="multilevel"/>
    <w:tmpl w:val="E2DE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E5404D"/>
    <w:multiLevelType w:val="multilevel"/>
    <w:tmpl w:val="37DC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149E5"/>
    <w:multiLevelType w:val="multilevel"/>
    <w:tmpl w:val="18F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3F217C"/>
    <w:multiLevelType w:val="multilevel"/>
    <w:tmpl w:val="8DA6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CD5E5B"/>
    <w:multiLevelType w:val="multilevel"/>
    <w:tmpl w:val="4A0A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BB37FD"/>
    <w:multiLevelType w:val="multilevel"/>
    <w:tmpl w:val="5472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DD0D31"/>
    <w:multiLevelType w:val="multilevel"/>
    <w:tmpl w:val="79B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2470B2"/>
    <w:multiLevelType w:val="multilevel"/>
    <w:tmpl w:val="43F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55140E"/>
    <w:multiLevelType w:val="multilevel"/>
    <w:tmpl w:val="45A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58B28C2"/>
    <w:multiLevelType w:val="multilevel"/>
    <w:tmpl w:val="9F1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911B98"/>
    <w:multiLevelType w:val="multilevel"/>
    <w:tmpl w:val="99E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480425"/>
    <w:multiLevelType w:val="multilevel"/>
    <w:tmpl w:val="68D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D33029"/>
    <w:multiLevelType w:val="multilevel"/>
    <w:tmpl w:val="C3BC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9"/>
  </w:num>
  <w:num w:numId="3">
    <w:abstractNumId w:val="44"/>
  </w:num>
  <w:num w:numId="4">
    <w:abstractNumId w:val="26"/>
  </w:num>
  <w:num w:numId="5">
    <w:abstractNumId w:val="7"/>
  </w:num>
  <w:num w:numId="6">
    <w:abstractNumId w:val="31"/>
  </w:num>
  <w:num w:numId="7">
    <w:abstractNumId w:val="2"/>
  </w:num>
  <w:num w:numId="8">
    <w:abstractNumId w:val="27"/>
  </w:num>
  <w:num w:numId="9">
    <w:abstractNumId w:val="24"/>
  </w:num>
  <w:num w:numId="10">
    <w:abstractNumId w:val="8"/>
  </w:num>
  <w:num w:numId="11">
    <w:abstractNumId w:val="37"/>
  </w:num>
  <w:num w:numId="12">
    <w:abstractNumId w:val="49"/>
  </w:num>
  <w:num w:numId="13">
    <w:abstractNumId w:val="19"/>
  </w:num>
  <w:num w:numId="14">
    <w:abstractNumId w:val="1"/>
  </w:num>
  <w:num w:numId="15">
    <w:abstractNumId w:val="41"/>
  </w:num>
  <w:num w:numId="16">
    <w:abstractNumId w:val="33"/>
  </w:num>
  <w:num w:numId="17">
    <w:abstractNumId w:val="50"/>
  </w:num>
  <w:num w:numId="18">
    <w:abstractNumId w:val="21"/>
  </w:num>
  <w:num w:numId="19">
    <w:abstractNumId w:val="42"/>
  </w:num>
  <w:num w:numId="20">
    <w:abstractNumId w:val="22"/>
  </w:num>
  <w:num w:numId="21">
    <w:abstractNumId w:val="23"/>
  </w:num>
  <w:num w:numId="22">
    <w:abstractNumId w:val="20"/>
  </w:num>
  <w:num w:numId="23">
    <w:abstractNumId w:val="40"/>
  </w:num>
  <w:num w:numId="24">
    <w:abstractNumId w:val="46"/>
  </w:num>
  <w:num w:numId="25">
    <w:abstractNumId w:val="13"/>
  </w:num>
  <w:num w:numId="26">
    <w:abstractNumId w:val="6"/>
  </w:num>
  <w:num w:numId="27">
    <w:abstractNumId w:val="17"/>
  </w:num>
  <w:num w:numId="28">
    <w:abstractNumId w:val="38"/>
  </w:num>
  <w:num w:numId="29">
    <w:abstractNumId w:val="0"/>
  </w:num>
  <w:num w:numId="30">
    <w:abstractNumId w:val="52"/>
  </w:num>
  <w:num w:numId="31">
    <w:abstractNumId w:val="30"/>
  </w:num>
  <w:num w:numId="32">
    <w:abstractNumId w:val="47"/>
  </w:num>
  <w:num w:numId="33">
    <w:abstractNumId w:val="15"/>
  </w:num>
  <w:num w:numId="34">
    <w:abstractNumId w:val="4"/>
  </w:num>
  <w:num w:numId="35">
    <w:abstractNumId w:val="10"/>
  </w:num>
  <w:num w:numId="36">
    <w:abstractNumId w:val="36"/>
  </w:num>
  <w:num w:numId="37">
    <w:abstractNumId w:val="14"/>
  </w:num>
  <w:num w:numId="38">
    <w:abstractNumId w:val="9"/>
  </w:num>
  <w:num w:numId="39">
    <w:abstractNumId w:val="39"/>
  </w:num>
  <w:num w:numId="40">
    <w:abstractNumId w:val="25"/>
  </w:num>
  <w:num w:numId="41">
    <w:abstractNumId w:val="43"/>
  </w:num>
  <w:num w:numId="42">
    <w:abstractNumId w:val="18"/>
  </w:num>
  <w:num w:numId="43">
    <w:abstractNumId w:val="11"/>
  </w:num>
  <w:num w:numId="44">
    <w:abstractNumId w:val="5"/>
  </w:num>
  <w:num w:numId="45">
    <w:abstractNumId w:val="35"/>
  </w:num>
  <w:num w:numId="46">
    <w:abstractNumId w:val="16"/>
  </w:num>
  <w:num w:numId="47">
    <w:abstractNumId w:val="12"/>
  </w:num>
  <w:num w:numId="48">
    <w:abstractNumId w:val="48"/>
  </w:num>
  <w:num w:numId="49">
    <w:abstractNumId w:val="34"/>
  </w:num>
  <w:num w:numId="50">
    <w:abstractNumId w:val="32"/>
  </w:num>
  <w:num w:numId="51">
    <w:abstractNumId w:val="45"/>
  </w:num>
  <w:num w:numId="52">
    <w:abstractNumId w:val="51"/>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B1"/>
    <w:rsid w:val="003E7314"/>
    <w:rsid w:val="004E6A97"/>
    <w:rsid w:val="00746DB1"/>
    <w:rsid w:val="0088692D"/>
    <w:rsid w:val="008B36B2"/>
    <w:rsid w:val="008E27C4"/>
    <w:rsid w:val="00990E44"/>
    <w:rsid w:val="00A96C56"/>
    <w:rsid w:val="00B34D71"/>
    <w:rsid w:val="00CE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746D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46DB1"/>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746DB1"/>
  </w:style>
  <w:style w:type="paragraph" w:styleId="a3">
    <w:name w:val="Normal (Web)"/>
    <w:basedOn w:val="a"/>
    <w:uiPriority w:val="99"/>
    <w:unhideWhenUsed/>
    <w:rsid w:val="00746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746D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746DB1"/>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746DB1"/>
  </w:style>
  <w:style w:type="paragraph" w:styleId="a3">
    <w:name w:val="Normal (Web)"/>
    <w:basedOn w:val="a"/>
    <w:uiPriority w:val="99"/>
    <w:unhideWhenUsed/>
    <w:rsid w:val="00746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5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DBB4-1445-45F4-A55A-18B96491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20881</Words>
  <Characters>119023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4</cp:revision>
  <dcterms:created xsi:type="dcterms:W3CDTF">2023-03-30T06:00:00Z</dcterms:created>
  <dcterms:modified xsi:type="dcterms:W3CDTF">2023-12-01T07:45:00Z</dcterms:modified>
</cp:coreProperties>
</file>